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7318E" w14:textId="77777777" w:rsidR="00591E37" w:rsidRPr="00136611" w:rsidRDefault="00591E37" w:rsidP="00136611">
      <w:pPr>
        <w:rPr>
          <w:sz w:val="22"/>
          <w:szCs w:val="22"/>
        </w:rPr>
      </w:pPr>
    </w:p>
    <w:p w14:paraId="73A4EF65" w14:textId="77777777" w:rsidR="009C38C8" w:rsidRPr="00136611" w:rsidRDefault="009C38C8" w:rsidP="00136611">
      <w:pPr>
        <w:rPr>
          <w:rFonts w:ascii="Times New Roman" w:hAnsi="Times New Roman"/>
          <w:sz w:val="22"/>
          <w:szCs w:val="22"/>
        </w:rPr>
      </w:pPr>
    </w:p>
    <w:p w14:paraId="1980FB97" w14:textId="77777777" w:rsidR="00955426" w:rsidRPr="00136611" w:rsidRDefault="003A2553" w:rsidP="00136611">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cs="Arial"/>
          <w:b/>
          <w:sz w:val="22"/>
          <w:szCs w:val="22"/>
          <w:u w:val="single"/>
        </w:rPr>
      </w:pPr>
      <w:r>
        <w:rPr>
          <w:rFonts w:cs="Arial"/>
          <w:b/>
          <w:noProof/>
          <w:sz w:val="26"/>
          <w:szCs w:val="26"/>
          <w:u w:val="single"/>
        </w:rPr>
        <mc:AlternateContent>
          <mc:Choice Requires="wps">
            <w:drawing>
              <wp:anchor distT="0" distB="0" distL="114300" distR="114300" simplePos="0" relativeHeight="251659264" behindDoc="0" locked="0" layoutInCell="1" allowOverlap="1" wp14:anchorId="27EA632C" wp14:editId="65EB6048">
                <wp:simplePos x="0" y="0"/>
                <wp:positionH relativeFrom="column">
                  <wp:posOffset>-36195</wp:posOffset>
                </wp:positionH>
                <wp:positionV relativeFrom="paragraph">
                  <wp:posOffset>-71755</wp:posOffset>
                </wp:positionV>
                <wp:extent cx="5932800" cy="655200"/>
                <wp:effectExtent l="0" t="0" r="11430" b="12065"/>
                <wp:wrapNone/>
                <wp:docPr id="6" name="Textfeld 6"/>
                <wp:cNvGraphicFramePr/>
                <a:graphic xmlns:a="http://schemas.openxmlformats.org/drawingml/2006/main">
                  <a:graphicData uri="http://schemas.microsoft.com/office/word/2010/wordprocessingShape">
                    <wps:wsp>
                      <wps:cNvSpPr txBox="1"/>
                      <wps:spPr>
                        <a:xfrm>
                          <a:off x="0" y="0"/>
                          <a:ext cx="5932800" cy="655200"/>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F49F15" w14:textId="77777777" w:rsidR="00955426" w:rsidRPr="00955426" w:rsidRDefault="00F95E61" w:rsidP="00F95E61">
                            <w:pPr>
                              <w:spacing w:after="120"/>
                              <w:jc w:val="center"/>
                              <w:rPr>
                                <w:b/>
                                <w:sz w:val="32"/>
                                <w:szCs w:val="32"/>
                              </w:rPr>
                            </w:pPr>
                            <w:r>
                              <w:rPr>
                                <w:b/>
                                <w:sz w:val="32"/>
                                <w:szCs w:val="32"/>
                              </w:rPr>
                              <w:t>Werkrealschul</w:t>
                            </w:r>
                            <w:r w:rsidR="00955426" w:rsidRPr="00955426">
                              <w:rPr>
                                <w:b/>
                                <w:sz w:val="32"/>
                                <w:szCs w:val="32"/>
                              </w:rPr>
                              <w:t>abschlussprüfung für Schulfremde:</w:t>
                            </w:r>
                          </w:p>
                          <w:p w14:paraId="3C87C9F6" w14:textId="77777777" w:rsidR="00955426" w:rsidRPr="00955426" w:rsidRDefault="00955426" w:rsidP="00955426">
                            <w:pPr>
                              <w:spacing w:after="120"/>
                              <w:jc w:val="center"/>
                              <w:rPr>
                                <w:b/>
                                <w:sz w:val="32"/>
                                <w:szCs w:val="32"/>
                              </w:rPr>
                            </w:pPr>
                            <w:r w:rsidRPr="00955426">
                              <w:rPr>
                                <w:b/>
                                <w:sz w:val="32"/>
                                <w:szCs w:val="32"/>
                              </w:rPr>
                              <w:t>Informationen und Hinweise zur Anmeldung</w:t>
                            </w:r>
                          </w:p>
                          <w:p w14:paraId="405BBA55" w14:textId="77777777" w:rsidR="00955426" w:rsidRDefault="009554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01AFF" id="_x0000_t202" coordsize="21600,21600" o:spt="202" path="m,l,21600r21600,l21600,xe">
                <v:stroke joinstyle="miter"/>
                <v:path gradientshapeok="t" o:connecttype="rect"/>
              </v:shapetype>
              <v:shape id="Textfeld 6" o:spid="_x0000_s1026" type="#_x0000_t202" style="position:absolute;margin-left:-2.85pt;margin-top:-5.65pt;width:467.15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" fillcolor="#d8d8d8 [2732]" strokeweight=".5pt">
                <v:textbox>
                  <w:txbxContent>
                    <w:p w:rsidR="00955426" w:rsidRPr="00955426" w:rsidRDefault="00F95E61" w:rsidP="00F95E61">
                      <w:pPr>
                        <w:spacing w:after="120"/>
                        <w:jc w:val="center"/>
                        <w:rPr>
                          <w:b/>
                          <w:sz w:val="32"/>
                          <w:szCs w:val="32"/>
                        </w:rPr>
                      </w:pPr>
                      <w:r>
                        <w:rPr>
                          <w:b/>
                          <w:sz w:val="32"/>
                          <w:szCs w:val="32"/>
                        </w:rPr>
                        <w:t>Werkrealschul</w:t>
                      </w:r>
                      <w:r w:rsidR="00955426" w:rsidRPr="00955426">
                        <w:rPr>
                          <w:b/>
                          <w:sz w:val="32"/>
                          <w:szCs w:val="32"/>
                        </w:rPr>
                        <w:t>abschlussprüfung für Schulfremde:</w:t>
                      </w:r>
                    </w:p>
                    <w:p w:rsidR="00955426" w:rsidRPr="00955426" w:rsidRDefault="00955426" w:rsidP="00955426">
                      <w:pPr>
                        <w:spacing w:after="120"/>
                        <w:jc w:val="center"/>
                        <w:rPr>
                          <w:b/>
                          <w:sz w:val="32"/>
                          <w:szCs w:val="32"/>
                        </w:rPr>
                      </w:pPr>
                      <w:r w:rsidRPr="00955426">
                        <w:rPr>
                          <w:b/>
                          <w:sz w:val="32"/>
                          <w:szCs w:val="32"/>
                        </w:rPr>
                        <w:t>Informationen und Hinweise zur Anmeldung</w:t>
                      </w:r>
                    </w:p>
                    <w:p w:rsidR="00955426" w:rsidRDefault="00955426"/>
                  </w:txbxContent>
                </v:textbox>
              </v:shape>
            </w:pict>
          </mc:Fallback>
        </mc:AlternateContent>
      </w:r>
      <w:r w:rsidR="00C86936" w:rsidRPr="00136611">
        <w:rPr>
          <w:rFonts w:cs="Arial"/>
          <w:b/>
          <w:sz w:val="22"/>
          <w:szCs w:val="22"/>
          <w:u w:val="single"/>
        </w:rPr>
        <w:br/>
      </w:r>
    </w:p>
    <w:p w14:paraId="04409A1D" w14:textId="77777777" w:rsidR="00955426" w:rsidRPr="00136611" w:rsidRDefault="00955426" w:rsidP="00136611">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cs="Arial"/>
          <w:b/>
          <w:sz w:val="22"/>
          <w:szCs w:val="22"/>
          <w:u w:val="single"/>
        </w:rPr>
      </w:pPr>
    </w:p>
    <w:p w14:paraId="3D64FE3C" w14:textId="77777777" w:rsidR="00955426" w:rsidRPr="00136611" w:rsidRDefault="00955426" w:rsidP="00136611">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cs="Arial"/>
          <w:b/>
          <w:sz w:val="22"/>
          <w:szCs w:val="22"/>
          <w:u w:val="single"/>
        </w:rPr>
      </w:pPr>
    </w:p>
    <w:p w14:paraId="667A2A5F" w14:textId="77777777" w:rsidR="00E35882" w:rsidRDefault="00E35882" w:rsidP="00E3588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b/>
          <w:szCs w:val="24"/>
          <w:u w:val="single"/>
        </w:rPr>
      </w:pPr>
    </w:p>
    <w:p w14:paraId="77B871E6" w14:textId="77777777" w:rsidR="009C38C8" w:rsidRPr="00E35882" w:rsidRDefault="00E35882" w:rsidP="00E3588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b/>
          <w:szCs w:val="24"/>
          <w:u w:val="single"/>
        </w:rPr>
      </w:pPr>
      <w:r>
        <w:rPr>
          <w:rFonts w:cs="Arial"/>
          <w:b/>
          <w:szCs w:val="24"/>
          <w:u w:val="single"/>
        </w:rPr>
        <w:t xml:space="preserve">1. </w:t>
      </w:r>
      <w:r w:rsidR="005F76F4" w:rsidRPr="00E35882">
        <w:rPr>
          <w:rFonts w:cs="Arial"/>
          <w:b/>
          <w:szCs w:val="24"/>
          <w:u w:val="single"/>
        </w:rPr>
        <w:t xml:space="preserve">Voraussetzungen </w:t>
      </w:r>
      <w:r w:rsidR="009C38C8" w:rsidRPr="00E35882">
        <w:rPr>
          <w:rFonts w:cs="Arial"/>
          <w:b/>
          <w:szCs w:val="24"/>
          <w:u w:val="single"/>
        </w:rPr>
        <w:t>zur Zulassung</w:t>
      </w:r>
    </w:p>
    <w:p w14:paraId="79F67A44" w14:textId="77777777" w:rsidR="00FB6F13" w:rsidRPr="00136611" w:rsidRDefault="00FB6F13" w:rsidP="00AE69C6">
      <w:pPr>
        <w:tabs>
          <w:tab w:val="left" w:pos="0"/>
        </w:tabs>
        <w:spacing w:after="60"/>
        <w:rPr>
          <w:rFonts w:cs="Arial"/>
          <w:sz w:val="22"/>
          <w:szCs w:val="22"/>
        </w:rPr>
      </w:pPr>
      <w:r w:rsidRPr="00136611">
        <w:rPr>
          <w:rFonts w:cs="Arial"/>
          <w:sz w:val="22"/>
          <w:szCs w:val="22"/>
        </w:rPr>
        <w:t>Die Werkrealschulabschlussprüfung kann als Schulfremde</w:t>
      </w:r>
      <w:r w:rsidR="001A06A1">
        <w:rPr>
          <w:rFonts w:cs="Arial"/>
          <w:sz w:val="22"/>
          <w:szCs w:val="22"/>
        </w:rPr>
        <w:t>/</w:t>
      </w:r>
      <w:r w:rsidRPr="00136611">
        <w:rPr>
          <w:rFonts w:cs="Arial"/>
          <w:sz w:val="22"/>
          <w:szCs w:val="22"/>
        </w:rPr>
        <w:t xml:space="preserve">r ablegen, wer … </w:t>
      </w:r>
    </w:p>
    <w:p w14:paraId="7FBD6A53" w14:textId="77777777" w:rsidR="00FB6F13" w:rsidRPr="00136611" w:rsidRDefault="00FB6F13" w:rsidP="00AE69C6">
      <w:pPr>
        <w:numPr>
          <w:ilvl w:val="0"/>
          <w:numId w:val="3"/>
        </w:numPr>
        <w:spacing w:after="60"/>
        <w:ind w:left="714" w:right="481" w:hanging="357"/>
        <w:rPr>
          <w:rFonts w:cs="Arial"/>
          <w:sz w:val="22"/>
          <w:szCs w:val="22"/>
        </w:rPr>
      </w:pPr>
      <w:r w:rsidRPr="00136611">
        <w:rPr>
          <w:rFonts w:cs="Arial"/>
          <w:sz w:val="22"/>
          <w:szCs w:val="22"/>
        </w:rPr>
        <w:t>nicht bereits die ordentliche Werkrealschulabschlussprüfung mit Erfolg abgelegt hat;</w:t>
      </w:r>
    </w:p>
    <w:p w14:paraId="20A4FA73" w14:textId="77777777" w:rsidR="00FB6F13" w:rsidRPr="00136611" w:rsidRDefault="00FB6F13" w:rsidP="00AE69C6">
      <w:pPr>
        <w:numPr>
          <w:ilvl w:val="0"/>
          <w:numId w:val="3"/>
        </w:numPr>
        <w:spacing w:after="60"/>
        <w:ind w:left="714" w:right="737" w:hanging="357"/>
        <w:rPr>
          <w:rFonts w:cs="Arial"/>
          <w:sz w:val="22"/>
          <w:szCs w:val="22"/>
        </w:rPr>
      </w:pPr>
      <w:r w:rsidRPr="00136611">
        <w:rPr>
          <w:rFonts w:cs="Arial"/>
          <w:sz w:val="22"/>
          <w:szCs w:val="22"/>
        </w:rPr>
        <w:t>nicht mehr als einmal erfolglos an der Werkrealschulabschlussprüfung teilgenommen hat;</w:t>
      </w:r>
    </w:p>
    <w:p w14:paraId="7428D0D6" w14:textId="77777777" w:rsidR="00FB6F13" w:rsidRPr="00136611" w:rsidRDefault="00FB6F13" w:rsidP="00AE69C6">
      <w:pPr>
        <w:numPr>
          <w:ilvl w:val="0"/>
          <w:numId w:val="3"/>
        </w:numPr>
        <w:spacing w:after="60"/>
        <w:ind w:left="714" w:right="737" w:hanging="357"/>
        <w:rPr>
          <w:rFonts w:cs="Arial"/>
          <w:sz w:val="22"/>
          <w:szCs w:val="22"/>
        </w:rPr>
      </w:pPr>
      <w:r w:rsidRPr="00136611">
        <w:rPr>
          <w:rFonts w:cs="Arial"/>
          <w:sz w:val="22"/>
          <w:szCs w:val="22"/>
        </w:rPr>
        <w:t>die Abschlussprüfung nicht eher ablegt, als es bei normalem Schulbesuch möglich wäre;</w:t>
      </w:r>
    </w:p>
    <w:p w14:paraId="5CE09162" w14:textId="77777777" w:rsidR="00FB6F13" w:rsidRPr="00136611" w:rsidRDefault="00FB6F13" w:rsidP="00AE69C6">
      <w:pPr>
        <w:numPr>
          <w:ilvl w:val="0"/>
          <w:numId w:val="3"/>
        </w:numPr>
        <w:ind w:left="714" w:right="737" w:hanging="357"/>
        <w:rPr>
          <w:rFonts w:cs="Arial"/>
          <w:sz w:val="22"/>
          <w:szCs w:val="22"/>
        </w:rPr>
      </w:pPr>
      <w:r w:rsidRPr="00136611">
        <w:rPr>
          <w:rFonts w:cs="Arial"/>
          <w:sz w:val="22"/>
          <w:szCs w:val="22"/>
        </w:rPr>
        <w:t xml:space="preserve">keine </w:t>
      </w:r>
      <w:r w:rsidRPr="00136611">
        <w:rPr>
          <w:sz w:val="22"/>
          <w:szCs w:val="22"/>
        </w:rPr>
        <w:t>öffentliche oder staatlich anerkannte Ha</w:t>
      </w:r>
      <w:r w:rsidR="00B86854" w:rsidRPr="00136611">
        <w:rPr>
          <w:sz w:val="22"/>
          <w:szCs w:val="22"/>
        </w:rPr>
        <w:t>uptschule, Werkrealschule, Real</w:t>
      </w:r>
      <w:r w:rsidRPr="00136611">
        <w:rPr>
          <w:sz w:val="22"/>
          <w:szCs w:val="22"/>
        </w:rPr>
        <w:t>schule oder Gemeinschaftsschule und kein Gymnasium oder sonderpädagogisches Bildungs- und Beratungszentrum besucht.</w:t>
      </w:r>
    </w:p>
    <w:p w14:paraId="2E364F51" w14:textId="77777777" w:rsidR="002D66A3" w:rsidRPr="00136611" w:rsidRDefault="002D66A3" w:rsidP="00136611">
      <w:pPr>
        <w:ind w:right="736"/>
        <w:rPr>
          <w:rFonts w:cs="Arial"/>
          <w:sz w:val="22"/>
          <w:szCs w:val="22"/>
        </w:rPr>
      </w:pPr>
    </w:p>
    <w:p w14:paraId="748DB3C9" w14:textId="77777777" w:rsidR="00096958" w:rsidRPr="00E35882" w:rsidRDefault="00E35882" w:rsidP="00E3588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szCs w:val="24"/>
          <w:u w:val="single"/>
        </w:rPr>
      </w:pPr>
      <w:r>
        <w:rPr>
          <w:rFonts w:cs="Arial"/>
          <w:b/>
          <w:szCs w:val="24"/>
          <w:u w:val="single"/>
        </w:rPr>
        <w:t xml:space="preserve">2. </w:t>
      </w:r>
      <w:r w:rsidR="00096958" w:rsidRPr="00E35882">
        <w:rPr>
          <w:rFonts w:cs="Arial"/>
          <w:b/>
          <w:szCs w:val="24"/>
          <w:u w:val="single"/>
        </w:rPr>
        <w:t>Anmeldung zur Prüfung und Zulassung</w:t>
      </w:r>
    </w:p>
    <w:p w14:paraId="7B370C4B" w14:textId="77777777" w:rsidR="0010234C" w:rsidRDefault="0010234C" w:rsidP="0010234C">
      <w:pPr>
        <w:tabs>
          <w:tab w:val="left" w:pos="0"/>
        </w:tabs>
        <w:rPr>
          <w:rFonts w:cs="Arial"/>
          <w:sz w:val="22"/>
        </w:rPr>
      </w:pPr>
      <w:r w:rsidRPr="00B173AC">
        <w:rPr>
          <w:rFonts w:cs="Arial"/>
          <w:sz w:val="22"/>
        </w:rPr>
        <w:t xml:space="preserve">Die Anmeldung erfolgt </w:t>
      </w:r>
      <w:r w:rsidRPr="00E477EC">
        <w:rPr>
          <w:rFonts w:cs="Arial"/>
          <w:sz w:val="22"/>
        </w:rPr>
        <w:t xml:space="preserve">schriftlich beim Staatlichen Schulamt Backnang </w:t>
      </w:r>
    </w:p>
    <w:p w14:paraId="25B6E0F3" w14:textId="77777777" w:rsidR="00FD1EDD" w:rsidRDefault="0010234C" w:rsidP="0010234C">
      <w:pPr>
        <w:tabs>
          <w:tab w:val="left" w:pos="0"/>
        </w:tabs>
        <w:rPr>
          <w:rFonts w:cs="Arial"/>
          <w:sz w:val="22"/>
        </w:rPr>
      </w:pPr>
      <w:r w:rsidRPr="00E477EC">
        <w:rPr>
          <w:rFonts w:cs="Arial"/>
          <w:sz w:val="22"/>
        </w:rPr>
        <w:t>Bitte möglichst früh anmelden!</w:t>
      </w:r>
      <w:r>
        <w:rPr>
          <w:rFonts w:cs="Arial"/>
          <w:sz w:val="22"/>
        </w:rPr>
        <w:t xml:space="preserve"> </w:t>
      </w:r>
      <w:r w:rsidRPr="00FD1EDD">
        <w:rPr>
          <w:rFonts w:cs="Arial"/>
          <w:b/>
          <w:bCs/>
          <w:sz w:val="22"/>
        </w:rPr>
        <w:t xml:space="preserve">Wenn Ihre Anmeldeunterlagen bis zum </w:t>
      </w:r>
      <w:r w:rsidR="00FD1EDD" w:rsidRPr="00FD1EDD">
        <w:rPr>
          <w:rFonts w:cs="Arial"/>
          <w:b/>
          <w:bCs/>
          <w:sz w:val="22"/>
        </w:rPr>
        <w:t>19</w:t>
      </w:r>
      <w:r w:rsidRPr="00FD1EDD">
        <w:rPr>
          <w:rFonts w:cs="Arial"/>
          <w:b/>
          <w:bCs/>
          <w:sz w:val="22"/>
        </w:rPr>
        <w:t>.02. eintreffen, können wir Ihnen eine Rückmeldung über deren Vollständigkeit geben.</w:t>
      </w:r>
      <w:r w:rsidRPr="00E477EC">
        <w:rPr>
          <w:rFonts w:cs="Arial"/>
          <w:sz w:val="22"/>
        </w:rPr>
        <w:t xml:space="preserve"> </w:t>
      </w:r>
    </w:p>
    <w:p w14:paraId="09DF9734" w14:textId="1C669034" w:rsidR="0010234C" w:rsidRDefault="0010234C" w:rsidP="0010234C">
      <w:pPr>
        <w:tabs>
          <w:tab w:val="left" w:pos="0"/>
        </w:tabs>
        <w:rPr>
          <w:rFonts w:cs="Arial"/>
          <w:sz w:val="22"/>
        </w:rPr>
      </w:pPr>
      <w:r w:rsidRPr="00E477EC">
        <w:rPr>
          <w:rFonts w:cs="Arial"/>
          <w:sz w:val="22"/>
        </w:rPr>
        <w:t>Anmeldeschluss ist der 1. März, spätestens bis dahin müs</w:t>
      </w:r>
      <w:r>
        <w:rPr>
          <w:rFonts w:cs="Arial"/>
          <w:sz w:val="22"/>
        </w:rPr>
        <w:t>sen alle Anmeldeunterlagen voll</w:t>
      </w:r>
      <w:r w:rsidRPr="00E477EC">
        <w:rPr>
          <w:rFonts w:cs="Arial"/>
          <w:sz w:val="22"/>
        </w:rPr>
        <w:t xml:space="preserve">ständig beim Schulamt vorliegen. </w:t>
      </w:r>
    </w:p>
    <w:p w14:paraId="61B86667" w14:textId="08EF05E9" w:rsidR="0010234C" w:rsidRDefault="0010234C" w:rsidP="0010234C">
      <w:pPr>
        <w:tabs>
          <w:tab w:val="left" w:pos="0"/>
        </w:tabs>
        <w:rPr>
          <w:rFonts w:cs="Arial"/>
          <w:sz w:val="22"/>
        </w:rPr>
      </w:pPr>
      <w:r w:rsidRPr="00955426">
        <w:rPr>
          <w:rFonts w:cs="Arial"/>
          <w:sz w:val="22"/>
        </w:rPr>
        <w:t xml:space="preserve">Die Entscheidung über die </w:t>
      </w:r>
      <w:r w:rsidRPr="00763E3A">
        <w:rPr>
          <w:rFonts w:cs="Arial"/>
          <w:sz w:val="22"/>
        </w:rPr>
        <w:t>Zulassung teilt das Staatliche Schulamt den</w:t>
      </w:r>
      <w:r>
        <w:rPr>
          <w:rFonts w:cs="Arial"/>
          <w:sz w:val="22"/>
        </w:rPr>
        <w:t xml:space="preserve"> Bewerber</w:t>
      </w:r>
      <w:r w:rsidR="00CF5E0F">
        <w:rPr>
          <w:rFonts w:cs="Arial"/>
          <w:sz w:val="22"/>
        </w:rPr>
        <w:t>I</w:t>
      </w:r>
      <w:r>
        <w:rPr>
          <w:rFonts w:cs="Arial"/>
          <w:sz w:val="22"/>
        </w:rPr>
        <w:t xml:space="preserve">nnen </w:t>
      </w:r>
    </w:p>
    <w:p w14:paraId="7A3D6650" w14:textId="0A2CF764" w:rsidR="0010234C" w:rsidRPr="00DB3F3B" w:rsidRDefault="0010234C" w:rsidP="0010234C">
      <w:pPr>
        <w:tabs>
          <w:tab w:val="left" w:pos="0"/>
        </w:tabs>
        <w:rPr>
          <w:rFonts w:cs="Arial"/>
          <w:color w:val="C00000"/>
          <w:sz w:val="22"/>
        </w:rPr>
      </w:pPr>
      <w:r>
        <w:rPr>
          <w:rFonts w:cs="Arial"/>
          <w:sz w:val="22"/>
        </w:rPr>
        <w:t xml:space="preserve">nach dem 1. März </w:t>
      </w:r>
      <w:r w:rsidRPr="00763E3A">
        <w:rPr>
          <w:rFonts w:cs="Arial"/>
          <w:sz w:val="22"/>
        </w:rPr>
        <w:t>schriftlich mit</w:t>
      </w:r>
      <w:r>
        <w:rPr>
          <w:rFonts w:cs="Arial"/>
          <w:sz w:val="22"/>
        </w:rPr>
        <w:t>.</w:t>
      </w:r>
    </w:p>
    <w:p w14:paraId="208B16A8" w14:textId="77777777" w:rsidR="002D66A3" w:rsidRPr="00136611" w:rsidRDefault="002D66A3" w:rsidP="00136611">
      <w:pPr>
        <w:tabs>
          <w:tab w:val="left" w:pos="0"/>
        </w:tabs>
        <w:rPr>
          <w:rFonts w:cs="Arial"/>
          <w:sz w:val="22"/>
          <w:szCs w:val="22"/>
        </w:rPr>
      </w:pPr>
    </w:p>
    <w:p w14:paraId="12F0EDCC" w14:textId="77777777" w:rsidR="00D572BD" w:rsidRPr="00E35882" w:rsidRDefault="00E35882" w:rsidP="00E3588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b/>
          <w:szCs w:val="24"/>
          <w:u w:val="single"/>
        </w:rPr>
      </w:pPr>
      <w:r>
        <w:rPr>
          <w:rFonts w:cs="Arial"/>
          <w:b/>
          <w:szCs w:val="24"/>
          <w:u w:val="single"/>
        </w:rPr>
        <w:t xml:space="preserve">3. </w:t>
      </w:r>
      <w:r w:rsidR="00D572BD" w:rsidRPr="00E35882">
        <w:rPr>
          <w:rFonts w:cs="Arial"/>
          <w:b/>
          <w:szCs w:val="24"/>
          <w:u w:val="single"/>
        </w:rPr>
        <w:t>Folgende Unterlagen müssen</w:t>
      </w:r>
      <w:r w:rsidR="00096958" w:rsidRPr="00E35882">
        <w:rPr>
          <w:rFonts w:cs="Arial"/>
          <w:b/>
          <w:szCs w:val="24"/>
          <w:u w:val="single"/>
        </w:rPr>
        <w:t xml:space="preserve"> bis 1. März abgegeben</w:t>
      </w:r>
      <w:r w:rsidR="00D572BD" w:rsidRPr="00E35882">
        <w:rPr>
          <w:rFonts w:cs="Arial"/>
          <w:b/>
          <w:szCs w:val="24"/>
          <w:u w:val="single"/>
        </w:rPr>
        <w:t xml:space="preserve"> werden:</w:t>
      </w:r>
    </w:p>
    <w:p w14:paraId="3FDF5884" w14:textId="780883CA" w:rsidR="00136611" w:rsidRPr="00904B4A" w:rsidRDefault="00136611" w:rsidP="00136611">
      <w:pPr>
        <w:pStyle w:val="Listenabsatz"/>
        <w:numPr>
          <w:ilvl w:val="0"/>
          <w:numId w:val="19"/>
        </w:numPr>
        <w:spacing w:before="40" w:after="80"/>
        <w:rPr>
          <w:i/>
          <w:sz w:val="22"/>
          <w:szCs w:val="22"/>
        </w:rPr>
      </w:pPr>
      <w:r w:rsidRPr="00904B4A">
        <w:rPr>
          <w:i/>
          <w:sz w:val="22"/>
          <w:szCs w:val="22"/>
        </w:rPr>
        <w:t>2-seitige ‚</w:t>
      </w:r>
      <w:r w:rsidR="00EA2844">
        <w:rPr>
          <w:i/>
          <w:sz w:val="22"/>
          <w:szCs w:val="22"/>
        </w:rPr>
        <w:t>Meldebogen</w:t>
      </w:r>
      <w:r w:rsidRPr="00904B4A">
        <w:rPr>
          <w:i/>
          <w:sz w:val="22"/>
          <w:szCs w:val="22"/>
        </w:rPr>
        <w:t xml:space="preserve"> zur Schulfremdenprüfung‘ (s. Vorlage)</w:t>
      </w:r>
    </w:p>
    <w:p w14:paraId="76539CA3" w14:textId="77777777" w:rsidR="00136611" w:rsidRPr="00904B4A" w:rsidRDefault="00136611" w:rsidP="00136611">
      <w:pPr>
        <w:pStyle w:val="Listenabsatz"/>
        <w:numPr>
          <w:ilvl w:val="0"/>
          <w:numId w:val="19"/>
        </w:numPr>
        <w:spacing w:before="40" w:after="80"/>
        <w:rPr>
          <w:i/>
          <w:sz w:val="22"/>
          <w:szCs w:val="22"/>
        </w:rPr>
      </w:pPr>
      <w:r w:rsidRPr="00904B4A">
        <w:rPr>
          <w:i/>
          <w:sz w:val="22"/>
          <w:szCs w:val="22"/>
        </w:rPr>
        <w:t>Lebenslauf (unterschrieben, mit Angaben zum Bildungsgang, Berufstätigkeiten)</w:t>
      </w:r>
    </w:p>
    <w:p w14:paraId="00AD0D82" w14:textId="15C66C09" w:rsidR="00136611" w:rsidRPr="00904B4A" w:rsidRDefault="00AD481A" w:rsidP="00136611">
      <w:pPr>
        <w:pStyle w:val="Listenabsatz"/>
        <w:numPr>
          <w:ilvl w:val="0"/>
          <w:numId w:val="19"/>
        </w:numPr>
        <w:spacing w:before="40" w:after="80"/>
        <w:rPr>
          <w:i/>
          <w:sz w:val="22"/>
          <w:szCs w:val="22"/>
        </w:rPr>
      </w:pPr>
      <w:r>
        <w:rPr>
          <w:i/>
          <w:sz w:val="22"/>
          <w:szCs w:val="22"/>
        </w:rPr>
        <w:t>Identitätsnachweis</w:t>
      </w:r>
      <w:r w:rsidR="00136611" w:rsidRPr="00904B4A">
        <w:rPr>
          <w:i/>
          <w:sz w:val="22"/>
          <w:szCs w:val="22"/>
        </w:rPr>
        <w:t xml:space="preserve"> (Kopie) </w:t>
      </w:r>
    </w:p>
    <w:p w14:paraId="09EBE41C" w14:textId="77777777" w:rsidR="00136611" w:rsidRDefault="00136611" w:rsidP="00136611">
      <w:pPr>
        <w:pStyle w:val="Listenabsatz"/>
        <w:numPr>
          <w:ilvl w:val="0"/>
          <w:numId w:val="19"/>
        </w:numPr>
        <w:spacing w:before="40" w:after="80"/>
        <w:rPr>
          <w:i/>
          <w:sz w:val="22"/>
          <w:szCs w:val="22"/>
        </w:rPr>
      </w:pPr>
      <w:r w:rsidRPr="00E26858">
        <w:rPr>
          <w:i/>
          <w:sz w:val="22"/>
          <w:szCs w:val="22"/>
        </w:rPr>
        <w:t xml:space="preserve">Abgangs- oder Abschlusszeugnis </w:t>
      </w:r>
      <w:r>
        <w:rPr>
          <w:i/>
          <w:sz w:val="22"/>
          <w:szCs w:val="22"/>
        </w:rPr>
        <w:t xml:space="preserve">(in </w:t>
      </w:r>
      <w:r w:rsidRPr="00E26858">
        <w:rPr>
          <w:i/>
          <w:sz w:val="22"/>
          <w:szCs w:val="22"/>
        </w:rPr>
        <w:t>beglaubigter Kopie</w:t>
      </w:r>
      <w:r>
        <w:rPr>
          <w:i/>
          <w:sz w:val="22"/>
          <w:szCs w:val="22"/>
        </w:rPr>
        <w:t>)</w:t>
      </w:r>
    </w:p>
    <w:p w14:paraId="399ABC46" w14:textId="77777777" w:rsidR="00136611" w:rsidRDefault="00136611" w:rsidP="00136611">
      <w:pPr>
        <w:ind w:left="142" w:right="737"/>
        <w:rPr>
          <w:i/>
          <w:sz w:val="22"/>
          <w:szCs w:val="22"/>
        </w:rPr>
      </w:pPr>
    </w:p>
    <w:p w14:paraId="00358DF5" w14:textId="77777777" w:rsidR="00136611" w:rsidRDefault="00136611" w:rsidP="00136611">
      <w:pPr>
        <w:ind w:left="142" w:right="737"/>
        <w:rPr>
          <w:rFonts w:cs="Arial"/>
          <w:b/>
          <w:sz w:val="22"/>
        </w:rPr>
      </w:pPr>
      <w:r w:rsidRPr="000A3C29">
        <w:rPr>
          <w:rFonts w:cs="Arial"/>
          <w:b/>
          <w:sz w:val="22"/>
        </w:rPr>
        <w:t>! Ausländische Dokumente nur in amtlich beglaubigter deutscher Übersetzung</w:t>
      </w:r>
      <w:r>
        <w:rPr>
          <w:rFonts w:cs="Arial"/>
          <w:b/>
          <w:sz w:val="22"/>
        </w:rPr>
        <w:t xml:space="preserve"> </w:t>
      </w:r>
      <w:r w:rsidRPr="000A3C29">
        <w:rPr>
          <w:rFonts w:cs="Arial"/>
          <w:b/>
          <w:sz w:val="22"/>
        </w:rPr>
        <w:t>!</w:t>
      </w:r>
    </w:p>
    <w:p w14:paraId="21939492" w14:textId="77777777" w:rsidR="00136611" w:rsidRDefault="00136611" w:rsidP="00136611">
      <w:pPr>
        <w:ind w:right="736"/>
        <w:rPr>
          <w:rFonts w:cs="Arial"/>
          <w:sz w:val="22"/>
          <w:szCs w:val="22"/>
        </w:rPr>
      </w:pPr>
    </w:p>
    <w:p w14:paraId="35B77118" w14:textId="77777777" w:rsidR="00477EF5" w:rsidRPr="00136611" w:rsidRDefault="0015739E" w:rsidP="00136611">
      <w:pPr>
        <w:ind w:right="736"/>
        <w:rPr>
          <w:rFonts w:cs="Arial"/>
          <w:sz w:val="22"/>
          <w:szCs w:val="22"/>
        </w:rPr>
      </w:pPr>
      <w:r w:rsidRPr="00136611">
        <w:rPr>
          <w:rFonts w:cs="Arial"/>
          <w:sz w:val="22"/>
          <w:szCs w:val="22"/>
        </w:rPr>
        <w:t>Anmeldef</w:t>
      </w:r>
      <w:r w:rsidR="00301F3D" w:rsidRPr="00136611">
        <w:rPr>
          <w:rFonts w:cs="Arial"/>
          <w:sz w:val="22"/>
          <w:szCs w:val="22"/>
        </w:rPr>
        <w:t>ormulare und Informationen finden Sie auch unter</w:t>
      </w:r>
      <w:r w:rsidR="00477EF5" w:rsidRPr="00136611">
        <w:rPr>
          <w:rFonts w:cs="Arial"/>
          <w:sz w:val="22"/>
          <w:szCs w:val="22"/>
        </w:rPr>
        <w:t xml:space="preserve"> </w:t>
      </w:r>
      <w:r w:rsidR="00477EF5" w:rsidRPr="00136611">
        <w:rPr>
          <w:rFonts w:cs="Arial"/>
          <w:sz w:val="22"/>
          <w:szCs w:val="22"/>
        </w:rPr>
        <w:br/>
      </w:r>
      <w:hyperlink r:id="rId8" w:history="1">
        <w:r w:rsidR="00655C75" w:rsidRPr="00136611">
          <w:rPr>
            <w:rStyle w:val="Hyperlink"/>
            <w:sz w:val="22"/>
            <w:szCs w:val="22"/>
          </w:rPr>
          <w:t>http://schulamt-bac</w:t>
        </w:r>
        <w:r w:rsidR="00446291" w:rsidRPr="00136611">
          <w:rPr>
            <w:rStyle w:val="Hyperlink"/>
            <w:sz w:val="22"/>
            <w:szCs w:val="22"/>
          </w:rPr>
          <w:t>knang.de/,Lde/Startseite/</w:t>
        </w:r>
        <w:r w:rsidR="00655C75" w:rsidRPr="00136611">
          <w:rPr>
            <w:rStyle w:val="Hyperlink"/>
            <w:sz w:val="22"/>
            <w:szCs w:val="22"/>
          </w:rPr>
          <w:t>Pruefungen/Schulfremdenpruefung</w:t>
        </w:r>
      </w:hyperlink>
    </w:p>
    <w:p w14:paraId="597A7597" w14:textId="77777777" w:rsidR="0015739E" w:rsidRPr="00136611" w:rsidRDefault="0015739E" w:rsidP="00136611">
      <w:pPr>
        <w:ind w:right="736"/>
        <w:rPr>
          <w:rFonts w:cs="Arial"/>
          <w:b/>
          <w:sz w:val="22"/>
          <w:szCs w:val="22"/>
          <w:u w:val="single"/>
        </w:rPr>
      </w:pPr>
      <w:r w:rsidRPr="00136611">
        <w:rPr>
          <w:rFonts w:cs="Arial"/>
          <w:sz w:val="22"/>
          <w:szCs w:val="22"/>
        </w:rPr>
        <w:br/>
      </w:r>
      <w:r w:rsidR="00477EF5" w:rsidRPr="00136611">
        <w:rPr>
          <w:rFonts w:cs="Arial"/>
          <w:sz w:val="22"/>
          <w:szCs w:val="22"/>
        </w:rPr>
        <w:t xml:space="preserve">Nach Eingang </w:t>
      </w:r>
      <w:r w:rsidR="002334FB" w:rsidRPr="00136611">
        <w:rPr>
          <w:rFonts w:cs="Arial"/>
          <w:sz w:val="22"/>
          <w:szCs w:val="22"/>
        </w:rPr>
        <w:t xml:space="preserve">sämtlicher </w:t>
      </w:r>
      <w:r w:rsidR="00096958" w:rsidRPr="00136611">
        <w:rPr>
          <w:rFonts w:cs="Arial"/>
          <w:sz w:val="22"/>
          <w:szCs w:val="22"/>
        </w:rPr>
        <w:t>Unterlagen</w:t>
      </w:r>
      <w:r w:rsidR="00477EF5" w:rsidRPr="00136611">
        <w:rPr>
          <w:rFonts w:cs="Arial"/>
          <w:sz w:val="22"/>
          <w:szCs w:val="22"/>
        </w:rPr>
        <w:t xml:space="preserve"> werden Sie </w:t>
      </w:r>
      <w:r w:rsidR="00096958" w:rsidRPr="00136611">
        <w:rPr>
          <w:rFonts w:cs="Arial"/>
          <w:i/>
          <w:sz w:val="22"/>
          <w:szCs w:val="22"/>
          <w:u w:val="single"/>
        </w:rPr>
        <w:t xml:space="preserve">vom Staatlichen Schulamt </w:t>
      </w:r>
      <w:r w:rsidR="00FB6F13" w:rsidRPr="00136611">
        <w:rPr>
          <w:rFonts w:cs="Arial"/>
          <w:i/>
          <w:sz w:val="22"/>
          <w:szCs w:val="22"/>
          <w:u w:val="single"/>
        </w:rPr>
        <w:t>einer Werkr</w:t>
      </w:r>
      <w:r w:rsidR="00477EF5" w:rsidRPr="00136611">
        <w:rPr>
          <w:rFonts w:cs="Arial"/>
          <w:i/>
          <w:sz w:val="22"/>
          <w:szCs w:val="22"/>
          <w:u w:val="single"/>
        </w:rPr>
        <w:t xml:space="preserve">ealschule im </w:t>
      </w:r>
      <w:r w:rsidR="00B42910" w:rsidRPr="00136611">
        <w:rPr>
          <w:rFonts w:cs="Arial"/>
          <w:i/>
          <w:sz w:val="22"/>
          <w:szCs w:val="22"/>
          <w:u w:val="single"/>
        </w:rPr>
        <w:t>Rems-Murr-</w:t>
      </w:r>
      <w:r w:rsidR="00477EF5" w:rsidRPr="00136611">
        <w:rPr>
          <w:rFonts w:cs="Arial"/>
          <w:i/>
          <w:sz w:val="22"/>
          <w:szCs w:val="22"/>
          <w:u w:val="single"/>
        </w:rPr>
        <w:t>Kreis zugewiesen</w:t>
      </w:r>
      <w:r w:rsidR="00477EF5" w:rsidRPr="00136611">
        <w:rPr>
          <w:rFonts w:cs="Arial"/>
          <w:sz w:val="22"/>
          <w:szCs w:val="22"/>
        </w:rPr>
        <w:t xml:space="preserve">. </w:t>
      </w:r>
      <w:r w:rsidR="00136611">
        <w:rPr>
          <w:rFonts w:cs="Arial"/>
          <w:sz w:val="22"/>
          <w:szCs w:val="22"/>
        </w:rPr>
        <w:t>Von dieser</w:t>
      </w:r>
      <w:r w:rsidR="00477EF5" w:rsidRPr="00136611">
        <w:rPr>
          <w:rFonts w:cs="Arial"/>
          <w:sz w:val="22"/>
          <w:szCs w:val="22"/>
        </w:rPr>
        <w:t xml:space="preserve"> erhalten Sie später weitere Informationen, insbesondere über die Prüfungsanforderungen in den einzelnen Fächern. </w:t>
      </w:r>
      <w:r w:rsidR="00FE2940" w:rsidRPr="00136611">
        <w:rPr>
          <w:rFonts w:cs="Arial"/>
          <w:sz w:val="22"/>
          <w:szCs w:val="22"/>
        </w:rPr>
        <w:br/>
      </w:r>
    </w:p>
    <w:p w14:paraId="49FE13D2" w14:textId="77777777" w:rsidR="00E35882" w:rsidRDefault="00E35882">
      <w:pPr>
        <w:rPr>
          <w:rFonts w:cs="Arial"/>
          <w:b/>
          <w:szCs w:val="24"/>
          <w:u w:val="single"/>
        </w:rPr>
      </w:pPr>
      <w:r>
        <w:rPr>
          <w:rFonts w:cs="Arial"/>
          <w:b/>
          <w:szCs w:val="24"/>
          <w:u w:val="single"/>
        </w:rPr>
        <w:br w:type="page"/>
      </w:r>
    </w:p>
    <w:p w14:paraId="334B43B2" w14:textId="77777777" w:rsidR="009C38C8" w:rsidRPr="00E35882" w:rsidRDefault="00E35882" w:rsidP="00E35882">
      <w:pPr>
        <w:spacing w:after="120"/>
        <w:rPr>
          <w:rFonts w:cs="Arial"/>
          <w:b/>
          <w:szCs w:val="24"/>
          <w:u w:val="single"/>
        </w:rPr>
      </w:pPr>
      <w:r>
        <w:rPr>
          <w:rFonts w:cs="Arial"/>
          <w:b/>
          <w:szCs w:val="24"/>
          <w:u w:val="single"/>
        </w:rPr>
        <w:lastRenderedPageBreak/>
        <w:t xml:space="preserve">4. </w:t>
      </w:r>
      <w:r w:rsidR="009C38C8" w:rsidRPr="00E35882">
        <w:rPr>
          <w:rFonts w:cs="Arial"/>
          <w:b/>
          <w:szCs w:val="24"/>
          <w:u w:val="single"/>
        </w:rPr>
        <w:t>Prüfung</w:t>
      </w:r>
      <w:r w:rsidR="0015739E" w:rsidRPr="00E35882">
        <w:rPr>
          <w:rFonts w:cs="Arial"/>
          <w:b/>
          <w:szCs w:val="24"/>
          <w:u w:val="single"/>
        </w:rPr>
        <w:t>sfächer und Prüfungst</w:t>
      </w:r>
      <w:r w:rsidR="00332AC9" w:rsidRPr="00E35882">
        <w:rPr>
          <w:rFonts w:cs="Arial"/>
          <w:b/>
          <w:szCs w:val="24"/>
          <w:u w:val="single"/>
        </w:rPr>
        <w:t>ermine</w:t>
      </w:r>
    </w:p>
    <w:p w14:paraId="6970C66C" w14:textId="77777777" w:rsidR="00136611" w:rsidRDefault="00030245" w:rsidP="00136611">
      <w:pPr>
        <w:tabs>
          <w:tab w:val="left" w:pos="1855"/>
        </w:tabs>
        <w:ind w:right="736"/>
        <w:rPr>
          <w:rFonts w:cs="Arial"/>
          <w:b/>
          <w:sz w:val="22"/>
          <w:szCs w:val="22"/>
          <w:u w:val="single"/>
        </w:rPr>
      </w:pPr>
      <w:r>
        <w:rPr>
          <w:noProof/>
        </w:rPr>
        <mc:AlternateContent>
          <mc:Choice Requires="wps">
            <w:drawing>
              <wp:anchor distT="0" distB="0" distL="114300" distR="114300" simplePos="0" relativeHeight="251716608" behindDoc="0" locked="0" layoutInCell="1" allowOverlap="1" wp14:anchorId="11D98712" wp14:editId="611F7A01">
                <wp:simplePos x="0" y="0"/>
                <wp:positionH relativeFrom="column">
                  <wp:posOffset>369570</wp:posOffset>
                </wp:positionH>
                <wp:positionV relativeFrom="paragraph">
                  <wp:posOffset>353695</wp:posOffset>
                </wp:positionV>
                <wp:extent cx="1510665" cy="312420"/>
                <wp:effectExtent l="0" t="0" r="0" b="0"/>
                <wp:wrapNone/>
                <wp:docPr id="10" name="Textfeld 16"/>
                <wp:cNvGraphicFramePr/>
                <a:graphic xmlns:a="http://schemas.openxmlformats.org/drawingml/2006/main">
                  <a:graphicData uri="http://schemas.microsoft.com/office/word/2010/wordprocessingShape">
                    <wps:wsp>
                      <wps:cNvSpPr txBox="1"/>
                      <wps:spPr>
                        <a:xfrm>
                          <a:off x="0" y="0"/>
                          <a:ext cx="1510665" cy="312420"/>
                        </a:xfrm>
                        <a:prstGeom prst="rect">
                          <a:avLst/>
                        </a:prstGeom>
                        <a:solidFill>
                          <a:srgbClr val="FFFFFF"/>
                        </a:solidFill>
                        <a:ln w="9525" cap="flat" cmpd="sng" algn="ctr">
                          <a:solidFill>
                            <a:sysClr val="windowText" lastClr="000000"/>
                          </a:solidFill>
                          <a:prstDash val="solid"/>
                        </a:ln>
                        <a:effectLst/>
                      </wps:spPr>
                      <wps:txbx>
                        <w:txbxContent>
                          <w:p w14:paraId="47791C38" w14:textId="77777777" w:rsidR="00030245" w:rsidRDefault="00030245" w:rsidP="00030245">
                            <w:pPr>
                              <w:spacing w:before="40"/>
                              <w:jc w:val="center"/>
                              <w:rPr>
                                <w:rFonts w:ascii="Calibri" w:hAnsi="Calibri"/>
                                <w:b/>
                                <w:sz w:val="22"/>
                                <w:szCs w:val="22"/>
                              </w:rPr>
                            </w:pPr>
                            <w:r>
                              <w:rPr>
                                <w:rFonts w:ascii="Calibri" w:hAnsi="Calibri"/>
                                <w:b/>
                                <w:sz w:val="22"/>
                                <w:szCs w:val="22"/>
                              </w:rPr>
                              <w:t>Deutsch</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1ACE5C" id="Textfeld 16" o:spid="_x0000_s1027" type="#_x0000_t202" style="position:absolute;margin-left:29.1pt;margin-top:27.85pt;width:118.95pt;height:24.6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" strokecolor="windowText">
                <v:textbox>
                  <w:txbxContent>
                    <w:p w:rsidR="00030245" w:rsidRDefault="00030245" w:rsidP="00030245">
                      <w:pPr>
                        <w:spacing w:before="40"/>
                        <w:jc w:val="center"/>
                        <w:rPr>
                          <w:rFonts w:ascii="Calibri" w:hAnsi="Calibri"/>
                          <w:b/>
                          <w:sz w:val="22"/>
                          <w:szCs w:val="22"/>
                        </w:rPr>
                      </w:pPr>
                      <w:r>
                        <w:rPr>
                          <w:rFonts w:ascii="Calibri" w:hAnsi="Calibri"/>
                          <w:b/>
                          <w:sz w:val="22"/>
                          <w:szCs w:val="22"/>
                        </w:rPr>
                        <w:t>Deutsch</w:t>
                      </w:r>
                    </w:p>
                  </w:txbxContent>
                </v:textbox>
              </v:shape>
            </w:pict>
          </mc:Fallback>
        </mc:AlternateContent>
      </w:r>
      <w:r>
        <w:rPr>
          <w:noProof/>
        </w:rPr>
        <mc:AlternateContent>
          <mc:Choice Requires="wps">
            <w:drawing>
              <wp:anchor distT="0" distB="0" distL="114300" distR="114300" simplePos="0" relativeHeight="251715584" behindDoc="0" locked="0" layoutInCell="1" allowOverlap="1" wp14:anchorId="0F98689C" wp14:editId="64F1DFE4">
                <wp:simplePos x="0" y="0"/>
                <wp:positionH relativeFrom="column">
                  <wp:posOffset>2155825</wp:posOffset>
                </wp:positionH>
                <wp:positionV relativeFrom="paragraph">
                  <wp:posOffset>364490</wp:posOffset>
                </wp:positionV>
                <wp:extent cx="1510665" cy="312420"/>
                <wp:effectExtent l="0" t="0" r="0" b="0"/>
                <wp:wrapNone/>
                <wp:docPr id="8" name="Textfeld 16"/>
                <wp:cNvGraphicFramePr/>
                <a:graphic xmlns:a="http://schemas.openxmlformats.org/drawingml/2006/main">
                  <a:graphicData uri="http://schemas.microsoft.com/office/word/2010/wordprocessingShape">
                    <wps:wsp>
                      <wps:cNvSpPr txBox="1"/>
                      <wps:spPr>
                        <a:xfrm>
                          <a:off x="0" y="0"/>
                          <a:ext cx="1510665" cy="312420"/>
                        </a:xfrm>
                        <a:prstGeom prst="rect">
                          <a:avLst/>
                        </a:prstGeom>
                        <a:solidFill>
                          <a:srgbClr val="FFFFFF"/>
                        </a:solidFill>
                        <a:ln w="9525" cap="flat" cmpd="sng" algn="ctr">
                          <a:solidFill>
                            <a:sysClr val="windowText" lastClr="000000"/>
                          </a:solidFill>
                          <a:prstDash val="solid"/>
                        </a:ln>
                        <a:effectLst/>
                      </wps:spPr>
                      <wps:txbx>
                        <w:txbxContent>
                          <w:p w14:paraId="075D40BF" w14:textId="3EEB5016" w:rsidR="00030245" w:rsidRDefault="00151FA0" w:rsidP="00030245">
                            <w:pPr>
                              <w:spacing w:before="40"/>
                              <w:jc w:val="center"/>
                              <w:rPr>
                                <w:rFonts w:ascii="Calibri" w:hAnsi="Calibri"/>
                                <w:b/>
                                <w:sz w:val="22"/>
                                <w:szCs w:val="22"/>
                              </w:rPr>
                            </w:pPr>
                            <w:r>
                              <w:rPr>
                                <w:rFonts w:ascii="Calibri" w:hAnsi="Calibri"/>
                                <w:b/>
                                <w:sz w:val="22"/>
                                <w:szCs w:val="22"/>
                              </w:rPr>
                              <w:t>Mathematik</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F98689C" id="_x0000_t202" coordsize="21600,21600" o:spt="202" path="m,l,21600r21600,l21600,xe">
                <v:stroke joinstyle="miter"/>
                <v:path gradientshapeok="t" o:connecttype="rect"/>
              </v:shapetype>
              <v:shape id="_x0000_s1028" type="#_x0000_t202" style="position:absolute;margin-left:169.75pt;margin-top:28.7pt;width:118.95pt;height:24.6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" strokecolor="windowText">
                <v:textbox>
                  <w:txbxContent>
                    <w:p w14:paraId="075D40BF" w14:textId="3EEB5016" w:rsidR="00030245" w:rsidRDefault="00151FA0" w:rsidP="00030245">
                      <w:pPr>
                        <w:spacing w:before="40"/>
                        <w:jc w:val="center"/>
                        <w:rPr>
                          <w:rFonts w:ascii="Calibri" w:hAnsi="Calibri"/>
                          <w:b/>
                          <w:sz w:val="22"/>
                          <w:szCs w:val="22"/>
                        </w:rPr>
                      </w:pPr>
                      <w:r>
                        <w:rPr>
                          <w:rFonts w:ascii="Calibri" w:hAnsi="Calibri"/>
                          <w:b/>
                          <w:sz w:val="22"/>
                          <w:szCs w:val="22"/>
                        </w:rPr>
                        <w:t>Mathematik</w:t>
                      </w:r>
                    </w:p>
                  </w:txbxContent>
                </v:textbox>
              </v:shape>
            </w:pict>
          </mc:Fallback>
        </mc:AlternateContent>
      </w:r>
      <w:r>
        <w:rPr>
          <w:noProof/>
        </w:rPr>
        <mc:AlternateContent>
          <mc:Choice Requires="wps">
            <w:drawing>
              <wp:anchor distT="0" distB="0" distL="114300" distR="114300" simplePos="0" relativeHeight="251714560" behindDoc="0" locked="0" layoutInCell="1" allowOverlap="1" wp14:anchorId="2E272903" wp14:editId="2F5D233F">
                <wp:simplePos x="0" y="0"/>
                <wp:positionH relativeFrom="column">
                  <wp:posOffset>3942254</wp:posOffset>
                </wp:positionH>
                <wp:positionV relativeFrom="paragraph">
                  <wp:posOffset>364756</wp:posOffset>
                </wp:positionV>
                <wp:extent cx="1511242" cy="312994"/>
                <wp:effectExtent l="0" t="0" r="0" b="0"/>
                <wp:wrapNone/>
                <wp:docPr id="7" name="Textfeld 19"/>
                <wp:cNvGraphicFramePr/>
                <a:graphic xmlns:a="http://schemas.openxmlformats.org/drawingml/2006/main">
                  <a:graphicData uri="http://schemas.microsoft.com/office/word/2010/wordprocessingShape">
                    <wps:wsp>
                      <wps:cNvSpPr txBox="1"/>
                      <wps:spPr>
                        <a:xfrm>
                          <a:off x="0" y="0"/>
                          <a:ext cx="1511242" cy="312994"/>
                        </a:xfrm>
                        <a:prstGeom prst="rect">
                          <a:avLst/>
                        </a:prstGeom>
                        <a:solidFill>
                          <a:srgbClr val="FFFFFF"/>
                        </a:solidFill>
                        <a:ln w="9525" cap="flat" cmpd="sng" algn="ctr">
                          <a:solidFill>
                            <a:sysClr val="windowText" lastClr="000000"/>
                          </a:solidFill>
                          <a:prstDash val="solid"/>
                        </a:ln>
                        <a:effectLst/>
                      </wps:spPr>
                      <wps:txbx>
                        <w:txbxContent>
                          <w:p w14:paraId="7C35B58E" w14:textId="3C8BA7C8" w:rsidR="00030245" w:rsidRDefault="00151FA0" w:rsidP="00030245">
                            <w:pPr>
                              <w:spacing w:before="40"/>
                              <w:jc w:val="center"/>
                              <w:rPr>
                                <w:rFonts w:ascii="Calibri" w:hAnsi="Calibri"/>
                                <w:b/>
                                <w:sz w:val="22"/>
                                <w:szCs w:val="22"/>
                              </w:rPr>
                            </w:pPr>
                            <w:r>
                              <w:rPr>
                                <w:rFonts w:ascii="Calibri" w:hAnsi="Calibri"/>
                                <w:b/>
                                <w:sz w:val="22"/>
                                <w:szCs w:val="22"/>
                              </w:rPr>
                              <w:t>Englisch</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272903" id="Textfeld 19" o:spid="_x0000_s1029" type="#_x0000_t202" style="position:absolute;margin-left:310.4pt;margin-top:28.7pt;width:119pt;height:24.6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" strokecolor="windowText">
                <v:textbox>
                  <w:txbxContent>
                    <w:p w14:paraId="7C35B58E" w14:textId="3C8BA7C8" w:rsidR="00030245" w:rsidRDefault="00151FA0" w:rsidP="00030245">
                      <w:pPr>
                        <w:spacing w:before="40"/>
                        <w:jc w:val="center"/>
                        <w:rPr>
                          <w:rFonts w:ascii="Calibri" w:hAnsi="Calibri"/>
                          <w:b/>
                          <w:sz w:val="22"/>
                          <w:szCs w:val="22"/>
                        </w:rPr>
                      </w:pPr>
                      <w:r>
                        <w:rPr>
                          <w:rFonts w:ascii="Calibri" w:hAnsi="Calibri"/>
                          <w:b/>
                          <w:sz w:val="22"/>
                          <w:szCs w:val="22"/>
                        </w:rPr>
                        <w:t>Englisch</w:t>
                      </w:r>
                    </w:p>
                  </w:txbxContent>
                </v:textbox>
              </v:shape>
            </w:pict>
          </mc:Fallback>
        </mc:AlternateContent>
      </w:r>
      <w:r w:rsidR="004D6EF0">
        <w:rPr>
          <w:rFonts w:cs="Arial"/>
          <w:b/>
          <w:bCs/>
          <w:noProof/>
          <w:color w:val="000000"/>
          <w:szCs w:val="24"/>
        </w:rPr>
        <mc:AlternateContent>
          <mc:Choice Requires="wpg">
            <w:drawing>
              <wp:inline distT="0" distB="0" distL="0" distR="0" wp14:anchorId="231DE27C" wp14:editId="4C86642C">
                <wp:extent cx="5732585" cy="1483743"/>
                <wp:effectExtent l="38100" t="38100" r="116205" b="116840"/>
                <wp:docPr id="5" name="Gruppieren 5"/>
                <wp:cNvGraphicFramePr/>
                <a:graphic xmlns:a="http://schemas.openxmlformats.org/drawingml/2006/main">
                  <a:graphicData uri="http://schemas.microsoft.com/office/word/2010/wordprocessingGroup">
                    <wpg:wgp>
                      <wpg:cNvGrpSpPr/>
                      <wpg:grpSpPr>
                        <a:xfrm>
                          <a:off x="0" y="0"/>
                          <a:ext cx="5732585" cy="1483743"/>
                          <a:chOff x="0" y="0"/>
                          <a:chExt cx="5391150" cy="1483743"/>
                        </a:xfrm>
                      </wpg:grpSpPr>
                      <wps:wsp>
                        <wps:cNvPr id="27" name="Textfeld 11"/>
                        <wps:cNvSpPr txBox="1"/>
                        <wps:spPr>
                          <a:xfrm>
                            <a:off x="0" y="0"/>
                            <a:ext cx="5391150" cy="1483743"/>
                          </a:xfrm>
                          <a:prstGeom prst="rect">
                            <a:avLst/>
                          </a:prstGeom>
                          <a:solidFill>
                            <a:sysClr val="window" lastClr="FFFFFF">
                              <a:lumMod val="95000"/>
                            </a:sysClr>
                          </a:solidFill>
                          <a:ln w="9525" cap="flat" cmpd="sng" algn="ctr">
                            <a:solidFill>
                              <a:sysClr val="windowText" lastClr="000000"/>
                            </a:solidFill>
                            <a:prstDash val="solid"/>
                          </a:ln>
                          <a:effectLst>
                            <a:outerShdw blurRad="50800" dist="38100" dir="2700000" algn="tl" rotWithShape="0">
                              <a:prstClr val="black">
                                <a:alpha val="40000"/>
                              </a:prstClr>
                            </a:outerShdw>
                          </a:effectLst>
                        </wps:spPr>
                        <wps:txbx>
                          <w:txbxContent>
                            <w:p w14:paraId="46E368E3" w14:textId="77777777" w:rsidR="004D6EF0" w:rsidRPr="007A22E7" w:rsidRDefault="004D6EF0" w:rsidP="004D6EF0">
                              <w:pPr>
                                <w:jc w:val="center"/>
                                <w:rPr>
                                  <w:rFonts w:ascii="Calibri" w:hAnsi="Calibri"/>
                                  <w:b/>
                                  <w:szCs w:val="24"/>
                                </w:rPr>
                              </w:pPr>
                              <w:r w:rsidRPr="007A22E7">
                                <w:rPr>
                                  <w:rFonts w:ascii="Calibri" w:hAnsi="Calibri"/>
                                  <w:b/>
                                  <w:szCs w:val="24"/>
                                </w:rPr>
                                <w:t>Schriftliche Prüfungen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6" name="Textfeld 16"/>
                        <wps:cNvSpPr txBox="1"/>
                        <wps:spPr>
                          <a:xfrm>
                            <a:off x="307703" y="730677"/>
                            <a:ext cx="4780859" cy="533400"/>
                          </a:xfrm>
                          <a:prstGeom prst="rect">
                            <a:avLst/>
                          </a:prstGeom>
                          <a:solidFill>
                            <a:srgbClr val="FFFFFF"/>
                          </a:solidFill>
                          <a:ln w="9525" cap="flat" cmpd="sng" algn="ctr">
                            <a:solidFill>
                              <a:sysClr val="windowText" lastClr="000000"/>
                            </a:solidFill>
                            <a:prstDash val="solid"/>
                          </a:ln>
                          <a:effectLst/>
                        </wps:spPr>
                        <wps:txbx>
                          <w:txbxContent>
                            <w:p w14:paraId="12A48451" w14:textId="77777777" w:rsidR="004D6EF0" w:rsidRPr="00047989" w:rsidRDefault="004D6EF0" w:rsidP="004D6EF0">
                              <w:pPr>
                                <w:spacing w:before="40"/>
                                <w:rPr>
                                  <w:rFonts w:ascii="Calibri" w:hAnsi="Calibri"/>
                                  <w:b/>
                                  <w:sz w:val="22"/>
                                  <w:szCs w:val="22"/>
                                  <w:u w:val="single"/>
                                </w:rPr>
                              </w:pPr>
                              <w:r w:rsidRPr="00047989">
                                <w:rPr>
                                  <w:rFonts w:ascii="Calibri" w:hAnsi="Calibri"/>
                                  <w:b/>
                                  <w:sz w:val="22"/>
                                  <w:szCs w:val="22"/>
                                  <w:u w:val="single"/>
                                </w:rPr>
                                <w:t>Wahlpflichtfach:</w:t>
                              </w:r>
                            </w:p>
                            <w:p w14:paraId="4C74C548" w14:textId="77777777" w:rsidR="004D6EF0" w:rsidRDefault="004D6EF0" w:rsidP="004D6EF0">
                              <w:pPr>
                                <w:spacing w:before="40"/>
                                <w:rPr>
                                  <w:rFonts w:ascii="Calibri" w:hAnsi="Calibri"/>
                                  <w:b/>
                                  <w:sz w:val="22"/>
                                  <w:szCs w:val="22"/>
                                </w:rPr>
                              </w:pPr>
                              <w:r>
                                <w:rPr>
                                  <w:rFonts w:ascii="Calibri" w:hAnsi="Calibri"/>
                                  <w:b/>
                                  <w:sz w:val="22"/>
                                  <w:szCs w:val="22"/>
                                </w:rPr>
                                <w:t xml:space="preserve">Technik  </w:t>
                              </w:r>
                              <w:r w:rsidRPr="00AE092B">
                                <w:rPr>
                                  <w:rFonts w:ascii="Calibri" w:hAnsi="Calibri"/>
                                  <w:i/>
                                  <w:sz w:val="22"/>
                                  <w:szCs w:val="22"/>
                                  <w:u w:val="single"/>
                                </w:rPr>
                                <w:t>oder</w:t>
                              </w:r>
                              <w:r>
                                <w:rPr>
                                  <w:rFonts w:ascii="Calibri" w:hAnsi="Calibri"/>
                                  <w:b/>
                                  <w:sz w:val="22"/>
                                  <w:szCs w:val="22"/>
                                </w:rPr>
                                <w:t xml:space="preserve">   AES (Alltagskultur, Ernährung, Soziales)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uppieren 5" o:spid="_x0000_s1030" style="width:451.4pt;height:116.85pt;mso-position-horizontal-relative:char;mso-position-vertical-relative:line" coordsize="53911,14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">
                <v:shape id="Textfeld 11" o:spid="_x0000_s1031" type="#_x0000_t202" style="position:absolute;width:53911;height:14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" fillcolor="#f2f2f2" strokecolor="windowText">
                  <v:shadow on="t" color="black" opacity="26214f" origin="-.5,-.5" offset=".74836mm,.74836mm"/>
                  <v:textbox>
                    <w:txbxContent>
                      <w:p w:rsidR="004D6EF0" w:rsidRPr="007A22E7" w:rsidRDefault="004D6EF0" w:rsidP="004D6EF0">
                        <w:pPr>
                          <w:jc w:val="center"/>
                          <w:rPr>
                            <w:rFonts w:ascii="Calibri" w:hAnsi="Calibri"/>
                            <w:b/>
                            <w:szCs w:val="24"/>
                          </w:rPr>
                        </w:pPr>
                        <w:r w:rsidRPr="007A22E7">
                          <w:rPr>
                            <w:rFonts w:ascii="Calibri" w:hAnsi="Calibri"/>
                            <w:b/>
                            <w:szCs w:val="24"/>
                          </w:rPr>
                          <w:t>Schriftliche Prüfungen</w:t>
                        </w:r>
                      </w:p>
                    </w:txbxContent>
                  </v:textbox>
                </v:shape>
                <v:shape id="_x0000_s1032" type="#_x0000_t202" style="position:absolute;left:3077;top:7306;width:4780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" strokecolor="windowText">
                  <v:textbox>
                    <w:txbxContent>
                      <w:p w:rsidR="004D6EF0" w:rsidRPr="00047989" w:rsidRDefault="004D6EF0" w:rsidP="004D6EF0">
                        <w:pPr>
                          <w:spacing w:before="40"/>
                          <w:rPr>
                            <w:rFonts w:ascii="Calibri" w:hAnsi="Calibri"/>
                            <w:b/>
                            <w:sz w:val="22"/>
                            <w:szCs w:val="22"/>
                            <w:u w:val="single"/>
                          </w:rPr>
                        </w:pPr>
                        <w:r w:rsidRPr="00047989">
                          <w:rPr>
                            <w:rFonts w:ascii="Calibri" w:hAnsi="Calibri"/>
                            <w:b/>
                            <w:sz w:val="22"/>
                            <w:szCs w:val="22"/>
                            <w:u w:val="single"/>
                          </w:rPr>
                          <w:t>Wahlpflichtfach:</w:t>
                        </w:r>
                      </w:p>
                      <w:p w:rsidR="004D6EF0" w:rsidRDefault="004D6EF0" w:rsidP="004D6EF0">
                        <w:pPr>
                          <w:spacing w:before="40"/>
                          <w:rPr>
                            <w:rFonts w:ascii="Calibri" w:hAnsi="Calibri"/>
                            <w:b/>
                            <w:sz w:val="22"/>
                            <w:szCs w:val="22"/>
                          </w:rPr>
                        </w:pPr>
                        <w:proofErr w:type="gramStart"/>
                        <w:r>
                          <w:rPr>
                            <w:rFonts w:ascii="Calibri" w:hAnsi="Calibri"/>
                            <w:b/>
                            <w:sz w:val="22"/>
                            <w:szCs w:val="22"/>
                          </w:rPr>
                          <w:t xml:space="preserve">Technik  </w:t>
                        </w:r>
                        <w:r w:rsidRPr="00AE092B">
                          <w:rPr>
                            <w:rFonts w:ascii="Calibri" w:hAnsi="Calibri"/>
                            <w:i/>
                            <w:sz w:val="22"/>
                            <w:szCs w:val="22"/>
                            <w:u w:val="single"/>
                          </w:rPr>
                          <w:t>oder</w:t>
                        </w:r>
                        <w:proofErr w:type="gramEnd"/>
                        <w:r>
                          <w:rPr>
                            <w:rFonts w:ascii="Calibri" w:hAnsi="Calibri"/>
                            <w:b/>
                            <w:sz w:val="22"/>
                            <w:szCs w:val="22"/>
                          </w:rPr>
                          <w:t xml:space="preserve">   AES (Alltagskultur, Ernährung, Soziales)</w:t>
                        </w:r>
                      </w:p>
                    </w:txbxContent>
                  </v:textbox>
                </v:shape>
                <w10:anchorlock/>
              </v:group>
            </w:pict>
          </mc:Fallback>
        </mc:AlternateContent>
      </w:r>
    </w:p>
    <w:p w14:paraId="2679175F" w14:textId="77777777" w:rsidR="00D76F27" w:rsidRDefault="00AD1590" w:rsidP="00136611">
      <w:pPr>
        <w:tabs>
          <w:tab w:val="left" w:pos="1855"/>
        </w:tabs>
        <w:ind w:right="736"/>
        <w:rPr>
          <w:rFonts w:cs="Arial"/>
          <w:b/>
          <w:sz w:val="22"/>
          <w:szCs w:val="22"/>
          <w:u w:val="single"/>
        </w:rPr>
      </w:pPr>
      <w:r>
        <w:rPr>
          <w:b/>
          <w:noProof/>
          <w:sz w:val="22"/>
          <w:szCs w:val="22"/>
        </w:rPr>
        <mc:AlternateContent>
          <mc:Choice Requires="wpg">
            <w:drawing>
              <wp:inline distT="0" distB="0" distL="0" distR="0" wp14:anchorId="5ABDBD81" wp14:editId="3C1BEFAE">
                <wp:extent cx="5684400" cy="2019600"/>
                <wp:effectExtent l="38100" t="38100" r="107315" b="114300"/>
                <wp:docPr id="9" name="Gruppieren 9"/>
                <wp:cNvGraphicFramePr/>
                <a:graphic xmlns:a="http://schemas.openxmlformats.org/drawingml/2006/main">
                  <a:graphicData uri="http://schemas.microsoft.com/office/word/2010/wordprocessingGroup">
                    <wpg:wgp>
                      <wpg:cNvGrpSpPr/>
                      <wpg:grpSpPr>
                        <a:xfrm>
                          <a:off x="0" y="0"/>
                          <a:ext cx="5684400" cy="2019600"/>
                          <a:chOff x="0" y="0"/>
                          <a:chExt cx="5684400" cy="2019600"/>
                        </a:xfrm>
                      </wpg:grpSpPr>
                      <wps:wsp>
                        <wps:cNvPr id="39" name="Textfeld 11"/>
                        <wps:cNvSpPr txBox="1"/>
                        <wps:spPr>
                          <a:xfrm>
                            <a:off x="0" y="0"/>
                            <a:ext cx="5684400" cy="2019600"/>
                          </a:xfrm>
                          <a:prstGeom prst="rect">
                            <a:avLst/>
                          </a:prstGeom>
                          <a:solidFill>
                            <a:sysClr val="window" lastClr="FFFFFF">
                              <a:lumMod val="95000"/>
                            </a:sysClr>
                          </a:solidFill>
                          <a:ln w="9525" cap="flat" cmpd="sng" algn="ctr">
                            <a:solidFill>
                              <a:sysClr val="windowText" lastClr="000000"/>
                            </a:solidFill>
                            <a:prstDash val="solid"/>
                          </a:ln>
                          <a:effectLst>
                            <a:outerShdw blurRad="50800" dist="38100" dir="2700000" algn="tl" rotWithShape="0">
                              <a:prstClr val="black">
                                <a:alpha val="40000"/>
                              </a:prstClr>
                            </a:outerShdw>
                          </a:effectLst>
                        </wps:spPr>
                        <wps:txbx>
                          <w:txbxContent>
                            <w:p w14:paraId="2E0C6172" w14:textId="77777777" w:rsidR="00AD1590" w:rsidRPr="007A22E7" w:rsidRDefault="00AD1590" w:rsidP="00AD1590">
                              <w:pPr>
                                <w:jc w:val="center"/>
                                <w:rPr>
                                  <w:rFonts w:ascii="Calibri" w:hAnsi="Calibri"/>
                                  <w:b/>
                                  <w:szCs w:val="24"/>
                                </w:rPr>
                              </w:pPr>
                              <w:r>
                                <w:rPr>
                                  <w:rFonts w:ascii="Calibri" w:hAnsi="Calibri"/>
                                  <w:b/>
                                  <w:szCs w:val="24"/>
                                </w:rPr>
                                <w:t>Mündliche</w:t>
                              </w:r>
                              <w:r w:rsidRPr="007A22E7">
                                <w:rPr>
                                  <w:rFonts w:ascii="Calibri" w:hAnsi="Calibri"/>
                                  <w:b/>
                                  <w:szCs w:val="24"/>
                                </w:rPr>
                                <w:t xml:space="preserve"> Prüfungen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3" name="Textfeld 16"/>
                        <wps:cNvSpPr txBox="1"/>
                        <wps:spPr>
                          <a:xfrm>
                            <a:off x="204065" y="829702"/>
                            <a:ext cx="2556000" cy="394187"/>
                          </a:xfrm>
                          <a:prstGeom prst="rect">
                            <a:avLst/>
                          </a:prstGeom>
                          <a:solidFill>
                            <a:srgbClr val="FFFFFF"/>
                          </a:solidFill>
                          <a:ln w="9525" cap="flat" cmpd="sng" algn="ctr">
                            <a:solidFill>
                              <a:sysClr val="windowText" lastClr="000000"/>
                            </a:solidFill>
                            <a:prstDash val="solid"/>
                          </a:ln>
                          <a:effectLst/>
                        </wps:spPr>
                        <wps:txbx>
                          <w:txbxContent>
                            <w:p w14:paraId="1091CD9E" w14:textId="77777777" w:rsidR="00AD1590" w:rsidRDefault="00AD1590" w:rsidP="00AD1590">
                              <w:pPr>
                                <w:spacing w:before="120"/>
                                <w:jc w:val="center"/>
                                <w:rPr>
                                  <w:rFonts w:ascii="Calibri" w:hAnsi="Calibri"/>
                                  <w:b/>
                                  <w:sz w:val="22"/>
                                  <w:szCs w:val="22"/>
                                </w:rPr>
                              </w:pPr>
                              <w:r>
                                <w:rPr>
                                  <w:rFonts w:ascii="Calibri" w:hAnsi="Calibri"/>
                                  <w:b/>
                                  <w:sz w:val="22"/>
                                  <w:szCs w:val="22"/>
                                </w:rPr>
                                <w:t xml:space="preserve">Biologie </w:t>
                              </w:r>
                              <w:r w:rsidRPr="00AE092B">
                                <w:rPr>
                                  <w:rFonts w:ascii="Calibri" w:hAnsi="Calibri"/>
                                  <w:i/>
                                  <w:sz w:val="22"/>
                                  <w:szCs w:val="22"/>
                                  <w:u w:val="single"/>
                                </w:rPr>
                                <w:t>oder</w:t>
                              </w:r>
                              <w:r>
                                <w:rPr>
                                  <w:rFonts w:ascii="Calibri" w:hAnsi="Calibri"/>
                                  <w:b/>
                                  <w:sz w:val="22"/>
                                  <w:szCs w:val="22"/>
                                </w:rPr>
                                <w:t xml:space="preserve"> Chemie </w:t>
                              </w:r>
                              <w:r w:rsidRPr="00AE092B">
                                <w:rPr>
                                  <w:rFonts w:ascii="Calibri" w:hAnsi="Calibri"/>
                                  <w:i/>
                                  <w:sz w:val="22"/>
                                  <w:szCs w:val="22"/>
                                  <w:u w:val="single"/>
                                </w:rPr>
                                <w:t>oder</w:t>
                              </w:r>
                              <w:r>
                                <w:rPr>
                                  <w:rFonts w:ascii="Calibri" w:hAnsi="Calibri"/>
                                  <w:b/>
                                  <w:sz w:val="22"/>
                                  <w:szCs w:val="22"/>
                                </w:rPr>
                                <w:t xml:space="preserve"> Physik</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1" name="Textfeld 16"/>
                        <wps:cNvSpPr txBox="1"/>
                        <wps:spPr>
                          <a:xfrm>
                            <a:off x="203963" y="316456"/>
                            <a:ext cx="2556000" cy="436165"/>
                          </a:xfrm>
                          <a:prstGeom prst="rect">
                            <a:avLst/>
                          </a:prstGeom>
                          <a:solidFill>
                            <a:srgbClr val="FFFFFF"/>
                          </a:solidFill>
                          <a:ln w="9525" cap="flat" cmpd="sng" algn="ctr">
                            <a:solidFill>
                              <a:sysClr val="windowText" lastClr="000000"/>
                            </a:solidFill>
                            <a:prstDash val="solid"/>
                          </a:ln>
                          <a:effectLst/>
                        </wps:spPr>
                        <wps:txbx>
                          <w:txbxContent>
                            <w:p w14:paraId="77053D38" w14:textId="77777777" w:rsidR="00AD1590" w:rsidRDefault="00AD1590" w:rsidP="00AD1590">
                              <w:pPr>
                                <w:spacing w:before="120"/>
                                <w:jc w:val="center"/>
                                <w:rPr>
                                  <w:rFonts w:ascii="Calibri" w:hAnsi="Calibri"/>
                                  <w:b/>
                                  <w:sz w:val="22"/>
                                  <w:szCs w:val="22"/>
                                </w:rPr>
                              </w:pPr>
                              <w:r>
                                <w:rPr>
                                  <w:rFonts w:ascii="Calibri" w:hAnsi="Calibri"/>
                                  <w:b/>
                                  <w:sz w:val="22"/>
                                  <w:szCs w:val="22"/>
                                </w:rPr>
                                <w:t>Kommunikationsprüfung Englisch</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2" name="Textfeld 16"/>
                        <wps:cNvSpPr txBox="1"/>
                        <wps:spPr>
                          <a:xfrm>
                            <a:off x="204065" y="1313308"/>
                            <a:ext cx="2556000" cy="572400"/>
                          </a:xfrm>
                          <a:prstGeom prst="rect">
                            <a:avLst/>
                          </a:prstGeom>
                          <a:solidFill>
                            <a:srgbClr val="FFFFFF"/>
                          </a:solidFill>
                          <a:ln w="9525" cap="flat" cmpd="sng" algn="ctr">
                            <a:solidFill>
                              <a:sysClr val="windowText" lastClr="000000"/>
                            </a:solidFill>
                            <a:prstDash val="solid"/>
                          </a:ln>
                          <a:effectLst/>
                        </wps:spPr>
                        <wps:txbx>
                          <w:txbxContent>
                            <w:p w14:paraId="6EC8F4F0" w14:textId="77777777" w:rsidR="00AD1590" w:rsidRDefault="00AD1590" w:rsidP="00AD1590">
                              <w:pPr>
                                <w:spacing w:before="40"/>
                                <w:jc w:val="center"/>
                                <w:rPr>
                                  <w:rFonts w:ascii="Calibri" w:hAnsi="Calibri"/>
                                  <w:b/>
                                  <w:sz w:val="22"/>
                                  <w:szCs w:val="22"/>
                                </w:rPr>
                              </w:pPr>
                              <w:r>
                                <w:rPr>
                                  <w:rFonts w:ascii="Calibri" w:hAnsi="Calibri"/>
                                  <w:b/>
                                  <w:sz w:val="22"/>
                                  <w:szCs w:val="22"/>
                                </w:rPr>
                                <w:t xml:space="preserve">Geschichte </w:t>
                              </w:r>
                              <w:r w:rsidRPr="00AE092B">
                                <w:rPr>
                                  <w:rFonts w:ascii="Calibri" w:hAnsi="Calibri"/>
                                  <w:i/>
                                  <w:sz w:val="22"/>
                                  <w:szCs w:val="22"/>
                                  <w:u w:val="single"/>
                                </w:rPr>
                                <w:t>oder</w:t>
                              </w:r>
                              <w:r>
                                <w:rPr>
                                  <w:rFonts w:ascii="Calibri" w:hAnsi="Calibri"/>
                                  <w:b/>
                                  <w:sz w:val="22"/>
                                  <w:szCs w:val="22"/>
                                </w:rPr>
                                <w:t xml:space="preserve"> Geographie </w:t>
                              </w:r>
                            </w:p>
                            <w:p w14:paraId="2E6987AF" w14:textId="77777777" w:rsidR="00AD1590" w:rsidRDefault="00AD1590" w:rsidP="00AD1590">
                              <w:pPr>
                                <w:spacing w:before="40"/>
                                <w:jc w:val="center"/>
                                <w:rPr>
                                  <w:rFonts w:ascii="Calibri" w:hAnsi="Calibri"/>
                                  <w:b/>
                                  <w:sz w:val="22"/>
                                  <w:szCs w:val="22"/>
                                </w:rPr>
                              </w:pPr>
                              <w:r w:rsidRPr="00AE092B">
                                <w:rPr>
                                  <w:rFonts w:ascii="Calibri" w:hAnsi="Calibri"/>
                                  <w:i/>
                                  <w:sz w:val="22"/>
                                  <w:szCs w:val="22"/>
                                  <w:u w:val="single"/>
                                </w:rPr>
                                <w:t>oder</w:t>
                              </w:r>
                              <w:r>
                                <w:rPr>
                                  <w:rFonts w:ascii="Calibri" w:hAnsi="Calibri"/>
                                  <w:b/>
                                  <w:sz w:val="22"/>
                                  <w:szCs w:val="22"/>
                                </w:rPr>
                                <w:t xml:space="preserve"> Gemeinschaftskunde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0" name="Textfeld 16"/>
                        <wps:cNvSpPr txBox="1"/>
                        <wps:spPr>
                          <a:xfrm>
                            <a:off x="2890915" y="316719"/>
                            <a:ext cx="2556000" cy="572400"/>
                          </a:xfrm>
                          <a:prstGeom prst="rect">
                            <a:avLst/>
                          </a:prstGeom>
                          <a:solidFill>
                            <a:srgbClr val="FFFFFF"/>
                          </a:solidFill>
                          <a:ln w="9525" cap="flat" cmpd="sng" algn="ctr">
                            <a:solidFill>
                              <a:sysClr val="windowText" lastClr="000000"/>
                            </a:solidFill>
                            <a:prstDash val="solid"/>
                          </a:ln>
                          <a:effectLst/>
                        </wps:spPr>
                        <wps:txbx>
                          <w:txbxContent>
                            <w:p w14:paraId="57BD9925" w14:textId="77777777" w:rsidR="00AD1590" w:rsidRDefault="00AD1590" w:rsidP="00AD1590">
                              <w:pPr>
                                <w:jc w:val="center"/>
                                <w:rPr>
                                  <w:rFonts w:ascii="Calibri" w:hAnsi="Calibri"/>
                                  <w:b/>
                                  <w:sz w:val="22"/>
                                  <w:szCs w:val="22"/>
                                </w:rPr>
                              </w:pPr>
                              <w:r>
                                <w:rPr>
                                  <w:rFonts w:ascii="Calibri" w:hAnsi="Calibri"/>
                                  <w:b/>
                                  <w:sz w:val="22"/>
                                  <w:szCs w:val="22"/>
                                </w:rPr>
                                <w:t xml:space="preserve">Deutsch </w:t>
                              </w:r>
                              <w:r w:rsidRPr="00047989">
                                <w:rPr>
                                  <w:rFonts w:ascii="Calibri" w:hAnsi="Calibri"/>
                                  <w:i/>
                                  <w:sz w:val="22"/>
                                  <w:szCs w:val="22"/>
                                  <w:u w:val="single"/>
                                </w:rPr>
                                <w:t>oder</w:t>
                              </w:r>
                              <w:r>
                                <w:rPr>
                                  <w:rFonts w:ascii="Calibri" w:hAnsi="Calibri"/>
                                  <w:b/>
                                  <w:sz w:val="22"/>
                                  <w:szCs w:val="22"/>
                                </w:rPr>
                                <w:t xml:space="preserve"> Mathematik </w:t>
                              </w:r>
                            </w:p>
                            <w:p w14:paraId="1FA8FF3A" w14:textId="77777777" w:rsidR="00AD1590" w:rsidRDefault="00AD1590" w:rsidP="00AD1590">
                              <w:pPr>
                                <w:spacing w:before="40"/>
                                <w:jc w:val="center"/>
                                <w:rPr>
                                  <w:rFonts w:ascii="Calibri" w:hAnsi="Calibri"/>
                                  <w:b/>
                                  <w:sz w:val="22"/>
                                  <w:szCs w:val="22"/>
                                </w:rPr>
                              </w:pPr>
                              <w:r w:rsidRPr="00047989">
                                <w:rPr>
                                  <w:rFonts w:ascii="Calibri" w:hAnsi="Calibri"/>
                                  <w:i/>
                                  <w:sz w:val="22"/>
                                  <w:szCs w:val="22"/>
                                  <w:u w:val="single"/>
                                </w:rPr>
                                <w:t>oder</w:t>
                              </w:r>
                              <w:r>
                                <w:rPr>
                                  <w:rFonts w:ascii="Calibri" w:hAnsi="Calibri"/>
                                  <w:b/>
                                  <w:sz w:val="22"/>
                                  <w:szCs w:val="22"/>
                                </w:rPr>
                                <w:t xml:space="preserve"> Wahlpflichtfach</w:t>
                              </w:r>
                            </w:p>
                            <w:p w14:paraId="3154254B" w14:textId="77777777" w:rsidR="00AD1590" w:rsidRPr="00BE7A91" w:rsidRDefault="00AD1590" w:rsidP="00AD1590">
                              <w:pPr>
                                <w:spacing w:before="40"/>
                                <w:jc w:val="center"/>
                                <w:rPr>
                                  <w:rFonts w:ascii="Calibri" w:hAnsi="Calibri"/>
                                  <w:b/>
                                  <w:sz w:val="16"/>
                                  <w:szCs w:val="16"/>
                                </w:rPr>
                              </w:pPr>
                              <w:r w:rsidRPr="00BE7A91">
                                <w:rPr>
                                  <w:rFonts w:ascii="Calibri" w:hAnsi="Calibri"/>
                                  <w:b/>
                                  <w:sz w:val="16"/>
                                  <w:szCs w:val="16"/>
                                </w:rPr>
                                <w:t xml:space="preserve">(Wahl nach Bekanntgabe </w:t>
                              </w:r>
                              <w:r>
                                <w:rPr>
                                  <w:rFonts w:ascii="Calibri" w:hAnsi="Calibri"/>
                                  <w:b/>
                                  <w:sz w:val="16"/>
                                  <w:szCs w:val="16"/>
                                </w:rPr>
                                <w:t xml:space="preserve">d. </w:t>
                              </w:r>
                              <w:r w:rsidRPr="00BE7A91">
                                <w:rPr>
                                  <w:rFonts w:ascii="Calibri" w:hAnsi="Calibri"/>
                                  <w:b/>
                                  <w:sz w:val="16"/>
                                  <w:szCs w:val="16"/>
                                </w:rPr>
                                <w:t>schriftlich</w:t>
                              </w:r>
                              <w:r>
                                <w:rPr>
                                  <w:rFonts w:ascii="Calibri" w:hAnsi="Calibri"/>
                                  <w:b/>
                                  <w:sz w:val="16"/>
                                  <w:szCs w:val="16"/>
                                </w:rPr>
                                <w:t>en Noten</w:t>
                              </w:r>
                              <w:r w:rsidRPr="00BE7A91">
                                <w:rPr>
                                  <w:rFonts w:ascii="Calibri" w:hAnsi="Calibri"/>
                                  <w:b/>
                                  <w:sz w:val="16"/>
                                  <w:szCs w:val="16"/>
                                </w:rPr>
                                <w:t>)</w:t>
                              </w:r>
                            </w:p>
                          </w:txbxContent>
                        </wps:txbx>
                        <wps:bodyPr rot="0" spcFirstLastPara="0" vert="horz" wrap="square" lIns="91440" tIns="0" rIns="91440" bIns="45720" numCol="1" spcCol="0" rtlCol="0" fromWordArt="0" anchor="t" anchorCtr="0" forceAA="0" compatLnSpc="1">
                          <a:prstTxWarp prst="textNoShape">
                            <a:avLst/>
                          </a:prstTxWarp>
                          <a:noAutofit/>
                        </wps:bodyPr>
                      </wps:wsp>
                      <wps:wsp>
                        <wps:cNvPr id="47" name="Textfeld 16"/>
                        <wps:cNvSpPr txBox="1"/>
                        <wps:spPr>
                          <a:xfrm>
                            <a:off x="2890031" y="962573"/>
                            <a:ext cx="2555866" cy="613007"/>
                          </a:xfrm>
                          <a:prstGeom prst="rect">
                            <a:avLst/>
                          </a:prstGeom>
                          <a:solidFill>
                            <a:srgbClr val="FFFFFF"/>
                          </a:solidFill>
                          <a:ln w="9525" cap="flat" cmpd="sng" algn="ctr">
                            <a:solidFill>
                              <a:sysClr val="windowText" lastClr="000000"/>
                            </a:solidFill>
                            <a:prstDash val="solid"/>
                          </a:ln>
                          <a:effectLst/>
                        </wps:spPr>
                        <wps:txbx>
                          <w:txbxContent>
                            <w:p w14:paraId="7B070C63" w14:textId="77777777" w:rsidR="00AD1590" w:rsidRDefault="00AD1590" w:rsidP="00AD1590">
                              <w:pPr>
                                <w:jc w:val="center"/>
                                <w:rPr>
                                  <w:rFonts w:ascii="Calibri" w:hAnsi="Calibri"/>
                                  <w:b/>
                                  <w:sz w:val="22"/>
                                  <w:szCs w:val="22"/>
                                </w:rPr>
                              </w:pPr>
                              <w:r w:rsidRPr="00047989">
                                <w:rPr>
                                  <w:rFonts w:ascii="Calibri" w:hAnsi="Calibri"/>
                                  <w:b/>
                                  <w:sz w:val="22"/>
                                  <w:szCs w:val="22"/>
                                </w:rPr>
                                <w:t>optional</w:t>
                              </w:r>
                              <w:r>
                                <w:rPr>
                                  <w:rFonts w:ascii="Calibri" w:hAnsi="Calibri"/>
                                  <w:b/>
                                  <w:sz w:val="22"/>
                                  <w:szCs w:val="22"/>
                                </w:rPr>
                                <w:t xml:space="preserve"> weiteres Fach </w:t>
                              </w:r>
                            </w:p>
                            <w:p w14:paraId="587321D5" w14:textId="77777777" w:rsidR="00AD1590" w:rsidRDefault="00AD1590" w:rsidP="00AD1590">
                              <w:pPr>
                                <w:spacing w:before="40"/>
                                <w:jc w:val="center"/>
                                <w:rPr>
                                  <w:rFonts w:ascii="Calibri" w:hAnsi="Calibri"/>
                                  <w:b/>
                                  <w:sz w:val="22"/>
                                  <w:szCs w:val="22"/>
                                </w:rPr>
                              </w:pPr>
                              <w:r>
                                <w:rPr>
                                  <w:rFonts w:ascii="Calibri" w:hAnsi="Calibri"/>
                                  <w:b/>
                                  <w:sz w:val="22"/>
                                  <w:szCs w:val="22"/>
                                </w:rPr>
                                <w:t>aus dem schriftlichen Bereich</w:t>
                              </w:r>
                            </w:p>
                            <w:p w14:paraId="53E5C98F" w14:textId="77777777" w:rsidR="00AD1590" w:rsidRPr="00BE7A91" w:rsidRDefault="00AD1590" w:rsidP="00AD1590">
                              <w:pPr>
                                <w:spacing w:before="40"/>
                                <w:jc w:val="center"/>
                                <w:rPr>
                                  <w:rFonts w:ascii="Calibri" w:hAnsi="Calibri"/>
                                  <w:b/>
                                  <w:sz w:val="16"/>
                                  <w:szCs w:val="16"/>
                                </w:rPr>
                              </w:pPr>
                              <w:r w:rsidRPr="00BE7A91">
                                <w:rPr>
                                  <w:rFonts w:ascii="Calibri" w:hAnsi="Calibri"/>
                                  <w:b/>
                                  <w:sz w:val="16"/>
                                  <w:szCs w:val="16"/>
                                </w:rPr>
                                <w:t xml:space="preserve">(Wahl nach Bekanntgabe </w:t>
                              </w:r>
                              <w:r>
                                <w:rPr>
                                  <w:rFonts w:ascii="Calibri" w:hAnsi="Calibri"/>
                                  <w:b/>
                                  <w:sz w:val="16"/>
                                  <w:szCs w:val="16"/>
                                </w:rPr>
                                <w:t xml:space="preserve">d. </w:t>
                              </w:r>
                              <w:r w:rsidRPr="00BE7A91">
                                <w:rPr>
                                  <w:rFonts w:ascii="Calibri" w:hAnsi="Calibri"/>
                                  <w:b/>
                                  <w:sz w:val="16"/>
                                  <w:szCs w:val="16"/>
                                </w:rPr>
                                <w:t>schriftlich</w:t>
                              </w:r>
                              <w:r>
                                <w:rPr>
                                  <w:rFonts w:ascii="Calibri" w:hAnsi="Calibri"/>
                                  <w:b/>
                                  <w:sz w:val="16"/>
                                  <w:szCs w:val="16"/>
                                </w:rPr>
                                <w:t>en Noten</w:t>
                              </w:r>
                              <w:r w:rsidRPr="00BE7A91">
                                <w:rPr>
                                  <w:rFonts w:ascii="Calibri" w:hAnsi="Calibri"/>
                                  <w:b/>
                                  <w:sz w:val="16"/>
                                  <w:szCs w:val="16"/>
                                </w:rPr>
                                <w:t>)</w:t>
                              </w:r>
                            </w:p>
                            <w:p w14:paraId="31726358" w14:textId="77777777" w:rsidR="00AD1590" w:rsidRPr="00047989" w:rsidRDefault="00AD1590" w:rsidP="00AD1590">
                              <w:pPr>
                                <w:spacing w:before="40"/>
                                <w:jc w:val="center"/>
                                <w:rPr>
                                  <w:rFonts w:ascii="Calibri" w:hAnsi="Calibri"/>
                                  <w:b/>
                                  <w:sz w:val="22"/>
                                  <w:szCs w:val="22"/>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uppieren 9" o:spid="_x0000_s1033" style="width:447.6pt;height:159pt;mso-position-horizontal-relative:char;mso-position-vertical-relative:line" coordsize="56844,20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">
                <v:shape id="Textfeld 11" o:spid="_x0000_s1034" type="#_x0000_t202" style="position:absolute;width:56844;height:20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" fillcolor="#f2f2f2" strokecolor="windowText">
                  <v:shadow on="t" color="black" opacity="26214f" origin="-.5,-.5" offset=".74836mm,.74836mm"/>
                  <v:textbox>
                    <w:txbxContent>
                      <w:p w:rsidR="00AD1590" w:rsidRPr="007A22E7" w:rsidRDefault="00AD1590" w:rsidP="00AD1590">
                        <w:pPr>
                          <w:jc w:val="center"/>
                          <w:rPr>
                            <w:rFonts w:ascii="Calibri" w:hAnsi="Calibri"/>
                            <w:b/>
                            <w:szCs w:val="24"/>
                          </w:rPr>
                        </w:pPr>
                        <w:r>
                          <w:rPr>
                            <w:rFonts w:ascii="Calibri" w:hAnsi="Calibri"/>
                            <w:b/>
                            <w:szCs w:val="24"/>
                          </w:rPr>
                          <w:t>Mündliche</w:t>
                        </w:r>
                        <w:r w:rsidRPr="007A22E7">
                          <w:rPr>
                            <w:rFonts w:ascii="Calibri" w:hAnsi="Calibri"/>
                            <w:b/>
                            <w:szCs w:val="24"/>
                          </w:rPr>
                          <w:t xml:space="preserve"> Prüfungen</w:t>
                        </w:r>
                      </w:p>
                    </w:txbxContent>
                  </v:textbox>
                </v:shape>
                <v:shape id="_x0000_s1035" type="#_x0000_t202" style="position:absolute;left:2040;top:8297;width:25560;height:3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" strokecolor="windowText">
                  <v:textbox>
                    <w:txbxContent>
                      <w:p w:rsidR="00AD1590" w:rsidRDefault="00AD1590" w:rsidP="00AD1590">
                        <w:pPr>
                          <w:spacing w:before="120"/>
                          <w:jc w:val="center"/>
                          <w:rPr>
                            <w:rFonts w:ascii="Calibri" w:hAnsi="Calibri"/>
                            <w:b/>
                            <w:sz w:val="22"/>
                            <w:szCs w:val="22"/>
                          </w:rPr>
                        </w:pPr>
                        <w:r>
                          <w:rPr>
                            <w:rFonts w:ascii="Calibri" w:hAnsi="Calibri"/>
                            <w:b/>
                            <w:sz w:val="22"/>
                            <w:szCs w:val="22"/>
                          </w:rPr>
                          <w:t xml:space="preserve">Biologie </w:t>
                        </w:r>
                        <w:r w:rsidRPr="00AE092B">
                          <w:rPr>
                            <w:rFonts w:ascii="Calibri" w:hAnsi="Calibri"/>
                            <w:i/>
                            <w:sz w:val="22"/>
                            <w:szCs w:val="22"/>
                            <w:u w:val="single"/>
                          </w:rPr>
                          <w:t>oder</w:t>
                        </w:r>
                        <w:r>
                          <w:rPr>
                            <w:rFonts w:ascii="Calibri" w:hAnsi="Calibri"/>
                            <w:b/>
                            <w:sz w:val="22"/>
                            <w:szCs w:val="22"/>
                          </w:rPr>
                          <w:t xml:space="preserve"> Chemie </w:t>
                        </w:r>
                        <w:r w:rsidRPr="00AE092B">
                          <w:rPr>
                            <w:rFonts w:ascii="Calibri" w:hAnsi="Calibri"/>
                            <w:i/>
                            <w:sz w:val="22"/>
                            <w:szCs w:val="22"/>
                            <w:u w:val="single"/>
                          </w:rPr>
                          <w:t>oder</w:t>
                        </w:r>
                        <w:r>
                          <w:rPr>
                            <w:rFonts w:ascii="Calibri" w:hAnsi="Calibri"/>
                            <w:b/>
                            <w:sz w:val="22"/>
                            <w:szCs w:val="22"/>
                          </w:rPr>
                          <w:t xml:space="preserve"> Physik</w:t>
                        </w:r>
                      </w:p>
                    </w:txbxContent>
                  </v:textbox>
                </v:shape>
                <v:shape id="_x0000_s1036" type="#_x0000_t202" style="position:absolute;left:2039;top:3164;width:25560;height: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" strokecolor="windowText">
                  <v:textbox>
                    <w:txbxContent>
                      <w:p w:rsidR="00AD1590" w:rsidRDefault="00AD1590" w:rsidP="00AD1590">
                        <w:pPr>
                          <w:spacing w:before="120"/>
                          <w:jc w:val="center"/>
                          <w:rPr>
                            <w:rFonts w:ascii="Calibri" w:hAnsi="Calibri"/>
                            <w:b/>
                            <w:sz w:val="22"/>
                            <w:szCs w:val="22"/>
                          </w:rPr>
                        </w:pPr>
                        <w:r>
                          <w:rPr>
                            <w:rFonts w:ascii="Calibri" w:hAnsi="Calibri"/>
                            <w:b/>
                            <w:sz w:val="22"/>
                            <w:szCs w:val="22"/>
                          </w:rPr>
                          <w:t>Kommunikationsprüfung Englisch</w:t>
                        </w:r>
                      </w:p>
                    </w:txbxContent>
                  </v:textbox>
                </v:shape>
                <v:shape id="_x0000_s1037" type="#_x0000_t202" style="position:absolute;left:2040;top:13133;width:25560;height:5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" strokecolor="windowText">
                  <v:textbox>
                    <w:txbxContent>
                      <w:p w:rsidR="00AD1590" w:rsidRDefault="00AD1590" w:rsidP="00AD1590">
                        <w:pPr>
                          <w:spacing w:before="40"/>
                          <w:jc w:val="center"/>
                          <w:rPr>
                            <w:rFonts w:ascii="Calibri" w:hAnsi="Calibri"/>
                            <w:b/>
                            <w:sz w:val="22"/>
                            <w:szCs w:val="22"/>
                          </w:rPr>
                        </w:pPr>
                        <w:r>
                          <w:rPr>
                            <w:rFonts w:ascii="Calibri" w:hAnsi="Calibri"/>
                            <w:b/>
                            <w:sz w:val="22"/>
                            <w:szCs w:val="22"/>
                          </w:rPr>
                          <w:t xml:space="preserve">Geschichte </w:t>
                        </w:r>
                        <w:r w:rsidRPr="00AE092B">
                          <w:rPr>
                            <w:rFonts w:ascii="Calibri" w:hAnsi="Calibri"/>
                            <w:i/>
                            <w:sz w:val="22"/>
                            <w:szCs w:val="22"/>
                            <w:u w:val="single"/>
                          </w:rPr>
                          <w:t>oder</w:t>
                        </w:r>
                        <w:r>
                          <w:rPr>
                            <w:rFonts w:ascii="Calibri" w:hAnsi="Calibri"/>
                            <w:b/>
                            <w:sz w:val="22"/>
                            <w:szCs w:val="22"/>
                          </w:rPr>
                          <w:t xml:space="preserve"> Geographie </w:t>
                        </w:r>
                      </w:p>
                      <w:p w:rsidR="00AD1590" w:rsidRDefault="00AD1590" w:rsidP="00AD1590">
                        <w:pPr>
                          <w:spacing w:before="40"/>
                          <w:jc w:val="center"/>
                          <w:rPr>
                            <w:rFonts w:ascii="Calibri" w:hAnsi="Calibri"/>
                            <w:b/>
                            <w:sz w:val="22"/>
                            <w:szCs w:val="22"/>
                          </w:rPr>
                        </w:pPr>
                        <w:r w:rsidRPr="00AE092B">
                          <w:rPr>
                            <w:rFonts w:ascii="Calibri" w:hAnsi="Calibri"/>
                            <w:i/>
                            <w:sz w:val="22"/>
                            <w:szCs w:val="22"/>
                            <w:u w:val="single"/>
                          </w:rPr>
                          <w:t>oder</w:t>
                        </w:r>
                        <w:r>
                          <w:rPr>
                            <w:rFonts w:ascii="Calibri" w:hAnsi="Calibri"/>
                            <w:b/>
                            <w:sz w:val="22"/>
                            <w:szCs w:val="22"/>
                          </w:rPr>
                          <w:t xml:space="preserve"> Gemeinschaftskunde</w:t>
                        </w:r>
                      </w:p>
                    </w:txbxContent>
                  </v:textbox>
                </v:shape>
                <v:shape id="_x0000_s1038" type="#_x0000_t202" style="position:absolute;left:28909;top:3167;width:25560;height:5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" strokecolor="windowText">
                  <v:textbox inset=",0">
                    <w:txbxContent>
                      <w:p w:rsidR="00AD1590" w:rsidRDefault="00AD1590" w:rsidP="00AD1590">
                        <w:pPr>
                          <w:jc w:val="center"/>
                          <w:rPr>
                            <w:rFonts w:ascii="Calibri" w:hAnsi="Calibri"/>
                            <w:b/>
                            <w:sz w:val="22"/>
                            <w:szCs w:val="22"/>
                          </w:rPr>
                        </w:pPr>
                        <w:r>
                          <w:rPr>
                            <w:rFonts w:ascii="Calibri" w:hAnsi="Calibri"/>
                            <w:b/>
                            <w:sz w:val="22"/>
                            <w:szCs w:val="22"/>
                          </w:rPr>
                          <w:t xml:space="preserve">Deutsch </w:t>
                        </w:r>
                        <w:r w:rsidRPr="00047989">
                          <w:rPr>
                            <w:rFonts w:ascii="Calibri" w:hAnsi="Calibri"/>
                            <w:i/>
                            <w:sz w:val="22"/>
                            <w:szCs w:val="22"/>
                            <w:u w:val="single"/>
                          </w:rPr>
                          <w:t>oder</w:t>
                        </w:r>
                        <w:r>
                          <w:rPr>
                            <w:rFonts w:ascii="Calibri" w:hAnsi="Calibri"/>
                            <w:b/>
                            <w:sz w:val="22"/>
                            <w:szCs w:val="22"/>
                          </w:rPr>
                          <w:t xml:space="preserve"> Mathematik </w:t>
                        </w:r>
                      </w:p>
                      <w:p w:rsidR="00AD1590" w:rsidRDefault="00AD1590" w:rsidP="00AD1590">
                        <w:pPr>
                          <w:spacing w:before="40"/>
                          <w:jc w:val="center"/>
                          <w:rPr>
                            <w:rFonts w:ascii="Calibri" w:hAnsi="Calibri"/>
                            <w:b/>
                            <w:sz w:val="22"/>
                            <w:szCs w:val="22"/>
                          </w:rPr>
                        </w:pPr>
                        <w:r w:rsidRPr="00047989">
                          <w:rPr>
                            <w:rFonts w:ascii="Calibri" w:hAnsi="Calibri"/>
                            <w:i/>
                            <w:sz w:val="22"/>
                            <w:szCs w:val="22"/>
                            <w:u w:val="single"/>
                          </w:rPr>
                          <w:t>oder</w:t>
                        </w:r>
                        <w:r>
                          <w:rPr>
                            <w:rFonts w:ascii="Calibri" w:hAnsi="Calibri"/>
                            <w:b/>
                            <w:sz w:val="22"/>
                            <w:szCs w:val="22"/>
                          </w:rPr>
                          <w:t xml:space="preserve"> Wahlpflichtfach</w:t>
                        </w:r>
                      </w:p>
                      <w:p w:rsidR="00AD1590" w:rsidRPr="00BE7A91" w:rsidRDefault="00AD1590" w:rsidP="00AD1590">
                        <w:pPr>
                          <w:spacing w:before="40"/>
                          <w:jc w:val="center"/>
                          <w:rPr>
                            <w:rFonts w:ascii="Calibri" w:hAnsi="Calibri"/>
                            <w:b/>
                            <w:sz w:val="16"/>
                            <w:szCs w:val="16"/>
                          </w:rPr>
                        </w:pPr>
                        <w:r w:rsidRPr="00BE7A91">
                          <w:rPr>
                            <w:rFonts w:ascii="Calibri" w:hAnsi="Calibri"/>
                            <w:b/>
                            <w:sz w:val="16"/>
                            <w:szCs w:val="16"/>
                          </w:rPr>
                          <w:t xml:space="preserve">(Wahl nach Bekanntgabe </w:t>
                        </w:r>
                        <w:r>
                          <w:rPr>
                            <w:rFonts w:ascii="Calibri" w:hAnsi="Calibri"/>
                            <w:b/>
                            <w:sz w:val="16"/>
                            <w:szCs w:val="16"/>
                          </w:rPr>
                          <w:t xml:space="preserve">d. </w:t>
                        </w:r>
                        <w:r w:rsidRPr="00BE7A91">
                          <w:rPr>
                            <w:rFonts w:ascii="Calibri" w:hAnsi="Calibri"/>
                            <w:b/>
                            <w:sz w:val="16"/>
                            <w:szCs w:val="16"/>
                          </w:rPr>
                          <w:t>schriftlich</w:t>
                        </w:r>
                        <w:r>
                          <w:rPr>
                            <w:rFonts w:ascii="Calibri" w:hAnsi="Calibri"/>
                            <w:b/>
                            <w:sz w:val="16"/>
                            <w:szCs w:val="16"/>
                          </w:rPr>
                          <w:t>en Noten</w:t>
                        </w:r>
                        <w:r w:rsidRPr="00BE7A91">
                          <w:rPr>
                            <w:rFonts w:ascii="Calibri" w:hAnsi="Calibri"/>
                            <w:b/>
                            <w:sz w:val="16"/>
                            <w:szCs w:val="16"/>
                          </w:rPr>
                          <w:t>)</w:t>
                        </w:r>
                      </w:p>
                    </w:txbxContent>
                  </v:textbox>
                </v:shape>
                <v:shape id="_x0000_s1039" type="#_x0000_t202" style="position:absolute;left:28900;top:9625;width:25558;height:6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" strokecolor="windowText">
                  <v:textbox>
                    <w:txbxContent>
                      <w:p w:rsidR="00AD1590" w:rsidRDefault="00AD1590" w:rsidP="00AD1590">
                        <w:pPr>
                          <w:jc w:val="center"/>
                          <w:rPr>
                            <w:rFonts w:ascii="Calibri" w:hAnsi="Calibri"/>
                            <w:b/>
                            <w:sz w:val="22"/>
                            <w:szCs w:val="22"/>
                          </w:rPr>
                        </w:pPr>
                        <w:r w:rsidRPr="00047989">
                          <w:rPr>
                            <w:rFonts w:ascii="Calibri" w:hAnsi="Calibri"/>
                            <w:b/>
                            <w:sz w:val="22"/>
                            <w:szCs w:val="22"/>
                          </w:rPr>
                          <w:t>optional</w:t>
                        </w:r>
                        <w:r>
                          <w:rPr>
                            <w:rFonts w:ascii="Calibri" w:hAnsi="Calibri"/>
                            <w:b/>
                            <w:sz w:val="22"/>
                            <w:szCs w:val="22"/>
                          </w:rPr>
                          <w:t xml:space="preserve"> weiteres Fach </w:t>
                        </w:r>
                      </w:p>
                      <w:p w:rsidR="00AD1590" w:rsidRDefault="00AD1590" w:rsidP="00AD1590">
                        <w:pPr>
                          <w:spacing w:before="40"/>
                          <w:jc w:val="center"/>
                          <w:rPr>
                            <w:rFonts w:ascii="Calibri" w:hAnsi="Calibri"/>
                            <w:b/>
                            <w:sz w:val="22"/>
                            <w:szCs w:val="22"/>
                          </w:rPr>
                        </w:pPr>
                        <w:r>
                          <w:rPr>
                            <w:rFonts w:ascii="Calibri" w:hAnsi="Calibri"/>
                            <w:b/>
                            <w:sz w:val="22"/>
                            <w:szCs w:val="22"/>
                          </w:rPr>
                          <w:t>aus dem schriftlichen Bereich</w:t>
                        </w:r>
                      </w:p>
                      <w:p w:rsidR="00AD1590" w:rsidRPr="00BE7A91" w:rsidRDefault="00AD1590" w:rsidP="00AD1590">
                        <w:pPr>
                          <w:spacing w:before="40"/>
                          <w:jc w:val="center"/>
                          <w:rPr>
                            <w:rFonts w:ascii="Calibri" w:hAnsi="Calibri"/>
                            <w:b/>
                            <w:sz w:val="16"/>
                            <w:szCs w:val="16"/>
                          </w:rPr>
                        </w:pPr>
                        <w:r w:rsidRPr="00BE7A91">
                          <w:rPr>
                            <w:rFonts w:ascii="Calibri" w:hAnsi="Calibri"/>
                            <w:b/>
                            <w:sz w:val="16"/>
                            <w:szCs w:val="16"/>
                          </w:rPr>
                          <w:t xml:space="preserve">(Wahl nach Bekanntgabe </w:t>
                        </w:r>
                        <w:r>
                          <w:rPr>
                            <w:rFonts w:ascii="Calibri" w:hAnsi="Calibri"/>
                            <w:b/>
                            <w:sz w:val="16"/>
                            <w:szCs w:val="16"/>
                          </w:rPr>
                          <w:t xml:space="preserve">d. </w:t>
                        </w:r>
                        <w:r w:rsidRPr="00BE7A91">
                          <w:rPr>
                            <w:rFonts w:ascii="Calibri" w:hAnsi="Calibri"/>
                            <w:b/>
                            <w:sz w:val="16"/>
                            <w:szCs w:val="16"/>
                          </w:rPr>
                          <w:t>schriftlich</w:t>
                        </w:r>
                        <w:r>
                          <w:rPr>
                            <w:rFonts w:ascii="Calibri" w:hAnsi="Calibri"/>
                            <w:b/>
                            <w:sz w:val="16"/>
                            <w:szCs w:val="16"/>
                          </w:rPr>
                          <w:t>en Noten</w:t>
                        </w:r>
                        <w:r w:rsidRPr="00BE7A91">
                          <w:rPr>
                            <w:rFonts w:ascii="Calibri" w:hAnsi="Calibri"/>
                            <w:b/>
                            <w:sz w:val="16"/>
                            <w:szCs w:val="16"/>
                          </w:rPr>
                          <w:t>)</w:t>
                        </w:r>
                      </w:p>
                      <w:p w:rsidR="00AD1590" w:rsidRPr="00047989" w:rsidRDefault="00AD1590" w:rsidP="00AD1590">
                        <w:pPr>
                          <w:spacing w:before="40"/>
                          <w:jc w:val="center"/>
                          <w:rPr>
                            <w:rFonts w:ascii="Calibri" w:hAnsi="Calibri"/>
                            <w:b/>
                            <w:sz w:val="22"/>
                            <w:szCs w:val="22"/>
                          </w:rPr>
                        </w:pPr>
                      </w:p>
                    </w:txbxContent>
                  </v:textbox>
                </v:shape>
                <w10:anchorlock/>
              </v:group>
            </w:pict>
          </mc:Fallback>
        </mc:AlternateContent>
      </w:r>
    </w:p>
    <w:p w14:paraId="0E824DD7" w14:textId="77777777" w:rsidR="007A27D4" w:rsidRDefault="007A27D4" w:rsidP="007A27D4">
      <w:pPr>
        <w:rPr>
          <w:b/>
          <w:sz w:val="22"/>
          <w:szCs w:val="22"/>
        </w:rPr>
      </w:pPr>
    </w:p>
    <w:p w14:paraId="37F0D8AB" w14:textId="77777777" w:rsidR="007A27D4" w:rsidRDefault="007A27D4" w:rsidP="007A27D4">
      <w:pPr>
        <w:rPr>
          <w:sz w:val="22"/>
          <w:szCs w:val="22"/>
        </w:rPr>
      </w:pPr>
      <w:r w:rsidRPr="00296828">
        <w:rPr>
          <w:b/>
          <w:sz w:val="22"/>
          <w:szCs w:val="22"/>
        </w:rPr>
        <w:t>Im Fach Deutsch</w:t>
      </w:r>
      <w:r w:rsidRPr="00296828">
        <w:rPr>
          <w:sz w:val="22"/>
          <w:szCs w:val="22"/>
        </w:rPr>
        <w:t xml:space="preserve"> ist eine Ganzschrift Bestandteil der Schulfrem</w:t>
      </w:r>
      <w:r>
        <w:rPr>
          <w:sz w:val="22"/>
          <w:szCs w:val="22"/>
        </w:rPr>
        <w:t xml:space="preserve">denprüfung. </w:t>
      </w:r>
    </w:p>
    <w:p w14:paraId="3F3730E4" w14:textId="3C7D26DD" w:rsidR="005509C3" w:rsidRPr="00897C6A" w:rsidRDefault="007A27D4" w:rsidP="005509C3">
      <w:pPr>
        <w:rPr>
          <w:b/>
          <w:sz w:val="22"/>
          <w:szCs w:val="22"/>
        </w:rPr>
      </w:pPr>
      <w:r>
        <w:rPr>
          <w:sz w:val="22"/>
          <w:szCs w:val="22"/>
        </w:rPr>
        <w:t xml:space="preserve">Für die </w:t>
      </w:r>
      <w:r w:rsidRPr="00296828">
        <w:rPr>
          <w:sz w:val="22"/>
          <w:szCs w:val="22"/>
        </w:rPr>
        <w:t xml:space="preserve">Prüfung </w:t>
      </w:r>
      <w:r w:rsidR="00325995">
        <w:rPr>
          <w:sz w:val="22"/>
          <w:szCs w:val="22"/>
        </w:rPr>
        <w:t>202</w:t>
      </w:r>
      <w:r w:rsidR="00EA2844">
        <w:rPr>
          <w:sz w:val="22"/>
          <w:szCs w:val="22"/>
        </w:rPr>
        <w:t>7</w:t>
      </w:r>
      <w:r>
        <w:rPr>
          <w:sz w:val="22"/>
          <w:szCs w:val="22"/>
        </w:rPr>
        <w:t xml:space="preserve"> </w:t>
      </w:r>
      <w:r w:rsidRPr="00296828">
        <w:rPr>
          <w:sz w:val="22"/>
          <w:szCs w:val="22"/>
        </w:rPr>
        <w:t>handelt es sich um</w:t>
      </w:r>
      <w:r w:rsidRPr="00511652">
        <w:rPr>
          <w:sz w:val="22"/>
          <w:szCs w:val="22"/>
        </w:rPr>
        <w:t xml:space="preserve">: </w:t>
      </w:r>
      <w:r w:rsidR="00EA2844">
        <w:rPr>
          <w:b/>
          <w:sz w:val="22"/>
          <w:szCs w:val="22"/>
        </w:rPr>
        <w:t>„</w:t>
      </w:r>
      <w:r w:rsidR="00EA2844">
        <w:rPr>
          <w:b/>
          <w:bCs/>
          <w:sz w:val="22"/>
          <w:szCs w:val="22"/>
        </w:rPr>
        <w:t>Weggesperrt</w:t>
      </w:r>
      <w:r w:rsidR="00EA2844" w:rsidRPr="00897C6A">
        <w:rPr>
          <w:b/>
          <w:bCs/>
          <w:sz w:val="22"/>
          <w:szCs w:val="22"/>
        </w:rPr>
        <w:t xml:space="preserve">“ von </w:t>
      </w:r>
      <w:r w:rsidR="00EA2844">
        <w:rPr>
          <w:b/>
          <w:bCs/>
          <w:sz w:val="22"/>
          <w:szCs w:val="22"/>
        </w:rPr>
        <w:t>Grit Poppe</w:t>
      </w:r>
      <w:r w:rsidR="00EA2844" w:rsidRPr="00897C6A">
        <w:rPr>
          <w:b/>
          <w:bCs/>
          <w:sz w:val="22"/>
          <w:szCs w:val="22"/>
        </w:rPr>
        <w:t xml:space="preserve"> </w:t>
      </w:r>
      <w:r w:rsidR="005509C3" w:rsidRPr="00897C6A">
        <w:rPr>
          <w:sz w:val="22"/>
          <w:szCs w:val="22"/>
        </w:rPr>
        <w:t xml:space="preserve">oder alternativ </w:t>
      </w:r>
    </w:p>
    <w:p w14:paraId="508C4CDC" w14:textId="77777777" w:rsidR="00EA2844" w:rsidRPr="00897C6A" w:rsidRDefault="00EA2844" w:rsidP="00EA2844">
      <w:pPr>
        <w:rPr>
          <w:b/>
          <w:sz w:val="22"/>
          <w:szCs w:val="22"/>
        </w:rPr>
      </w:pPr>
      <w:r w:rsidRPr="00897C6A">
        <w:rPr>
          <w:b/>
          <w:sz w:val="22"/>
          <w:szCs w:val="22"/>
        </w:rPr>
        <w:t>„</w:t>
      </w:r>
      <w:r>
        <w:rPr>
          <w:b/>
          <w:sz w:val="22"/>
          <w:szCs w:val="22"/>
        </w:rPr>
        <w:t>Windstärke 17</w:t>
      </w:r>
      <w:r w:rsidRPr="00897C6A">
        <w:rPr>
          <w:b/>
          <w:sz w:val="22"/>
          <w:szCs w:val="22"/>
        </w:rPr>
        <w:t xml:space="preserve">“ von </w:t>
      </w:r>
      <w:r>
        <w:rPr>
          <w:b/>
          <w:sz w:val="22"/>
          <w:szCs w:val="22"/>
        </w:rPr>
        <w:t>Caroline Wahl</w:t>
      </w:r>
      <w:r w:rsidRPr="00B84B37">
        <w:rPr>
          <w:bCs/>
          <w:sz w:val="22"/>
          <w:szCs w:val="22"/>
        </w:rPr>
        <w:t>.</w:t>
      </w:r>
      <w:r w:rsidRPr="00897C6A">
        <w:rPr>
          <w:b/>
          <w:sz w:val="22"/>
          <w:szCs w:val="22"/>
        </w:rPr>
        <w:t xml:space="preserve"> </w:t>
      </w:r>
    </w:p>
    <w:p w14:paraId="11294240" w14:textId="24335157" w:rsidR="007A27D4" w:rsidRPr="00CB3E5C" w:rsidRDefault="007A27D4" w:rsidP="007A27D4">
      <w:pPr>
        <w:rPr>
          <w:rFonts w:cs="Arial"/>
          <w:b/>
          <w:szCs w:val="24"/>
        </w:rPr>
      </w:pPr>
      <w:r w:rsidRPr="00296828">
        <w:rPr>
          <w:sz w:val="22"/>
          <w:szCs w:val="22"/>
        </w:rPr>
        <w:t>Die A</w:t>
      </w:r>
      <w:r>
        <w:rPr>
          <w:sz w:val="22"/>
          <w:szCs w:val="22"/>
        </w:rPr>
        <w:t xml:space="preserve">uswahl trifft die jeweilige </w:t>
      </w:r>
      <w:r w:rsidRPr="00296828">
        <w:rPr>
          <w:sz w:val="22"/>
          <w:szCs w:val="22"/>
        </w:rPr>
        <w:t>vom Staatlichen Schulamt zugewiesene Prüfungsschule</w:t>
      </w:r>
      <w:r>
        <w:rPr>
          <w:sz w:val="22"/>
          <w:szCs w:val="22"/>
        </w:rPr>
        <w:t>.</w:t>
      </w:r>
    </w:p>
    <w:p w14:paraId="76DF4A44" w14:textId="77777777" w:rsidR="00136611" w:rsidRPr="00136611" w:rsidRDefault="00136611" w:rsidP="00136611">
      <w:pPr>
        <w:tabs>
          <w:tab w:val="left" w:pos="1855"/>
        </w:tabs>
        <w:ind w:right="736"/>
        <w:rPr>
          <w:rFonts w:cs="Arial"/>
          <w:b/>
          <w:sz w:val="22"/>
          <w:szCs w:val="22"/>
          <w:u w:val="single"/>
        </w:rPr>
      </w:pPr>
    </w:p>
    <w:p w14:paraId="6F311BAB" w14:textId="77777777" w:rsidR="008720B6" w:rsidRPr="00136611" w:rsidRDefault="008720B6" w:rsidP="00136611">
      <w:pPr>
        <w:outlineLvl w:val="2"/>
        <w:rPr>
          <w:rFonts w:cs="Arial"/>
          <w:b/>
          <w:bCs/>
          <w:sz w:val="22"/>
          <w:szCs w:val="22"/>
        </w:rPr>
      </w:pPr>
    </w:p>
    <w:p w14:paraId="49FF70D2" w14:textId="77777777" w:rsidR="00BB1B0B" w:rsidRPr="00E35882" w:rsidRDefault="00BB1B0B" w:rsidP="00E35882">
      <w:pPr>
        <w:spacing w:after="120"/>
        <w:outlineLvl w:val="2"/>
        <w:rPr>
          <w:rFonts w:cs="Arial"/>
          <w:b/>
          <w:bCs/>
          <w:color w:val="000000"/>
          <w:szCs w:val="24"/>
        </w:rPr>
      </w:pPr>
      <w:r w:rsidRPr="00E35882">
        <w:rPr>
          <w:rFonts w:cs="Arial"/>
          <w:b/>
          <w:bCs/>
          <w:color w:val="000000"/>
          <w:szCs w:val="24"/>
        </w:rPr>
        <w:t>Schriftliche Prüfungen</w:t>
      </w:r>
    </w:p>
    <w:tbl>
      <w:tblPr>
        <w:tblW w:w="4792"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253"/>
        <w:gridCol w:w="2976"/>
        <w:gridCol w:w="2776"/>
      </w:tblGrid>
      <w:tr w:rsidR="00AD1590" w:rsidRPr="00B4161C" w14:paraId="3365BA0B" w14:textId="77777777" w:rsidTr="00A63CC0">
        <w:trPr>
          <w:trHeight w:hRule="exact" w:val="544"/>
          <w:tblCellSpacing w:w="15" w:type="dxa"/>
        </w:trPr>
        <w:tc>
          <w:tcPr>
            <w:tcW w:w="1781" w:type="pct"/>
            <w:tcBorders>
              <w:top w:val="outset" w:sz="6" w:space="0" w:color="auto"/>
              <w:left w:val="outset" w:sz="6" w:space="0" w:color="auto"/>
              <w:bottom w:val="outset" w:sz="6" w:space="0" w:color="auto"/>
              <w:right w:val="outset" w:sz="6" w:space="0" w:color="auto"/>
            </w:tcBorders>
            <w:vAlign w:val="center"/>
          </w:tcPr>
          <w:p w14:paraId="6798124F" w14:textId="77777777" w:rsidR="00AD1590" w:rsidRPr="00B4161C" w:rsidRDefault="00AD1590" w:rsidP="00A63CC0">
            <w:pPr>
              <w:spacing w:after="240" w:line="360" w:lineRule="atLeast"/>
              <w:rPr>
                <w:rFonts w:cs="Arial"/>
                <w:sz w:val="22"/>
                <w:szCs w:val="22"/>
              </w:rPr>
            </w:pPr>
            <w:r w:rsidRPr="00B4161C">
              <w:rPr>
                <w:rFonts w:cs="Arial"/>
                <w:b/>
                <w:bCs/>
                <w:sz w:val="22"/>
                <w:szCs w:val="22"/>
              </w:rPr>
              <w:t>Fach</w:t>
            </w:r>
          </w:p>
        </w:tc>
        <w:tc>
          <w:tcPr>
            <w:tcW w:w="1636" w:type="pct"/>
            <w:tcBorders>
              <w:top w:val="outset" w:sz="6" w:space="0" w:color="auto"/>
              <w:left w:val="outset" w:sz="6" w:space="0" w:color="auto"/>
              <w:bottom w:val="outset" w:sz="6" w:space="0" w:color="auto"/>
              <w:right w:val="outset" w:sz="6" w:space="0" w:color="auto"/>
            </w:tcBorders>
            <w:vAlign w:val="center"/>
          </w:tcPr>
          <w:p w14:paraId="500361BA" w14:textId="77777777" w:rsidR="00AD1590" w:rsidRPr="00B4161C" w:rsidRDefault="00AD1590" w:rsidP="00A63CC0">
            <w:pPr>
              <w:spacing w:after="240" w:line="360" w:lineRule="atLeast"/>
              <w:rPr>
                <w:rFonts w:cs="Arial"/>
                <w:sz w:val="22"/>
                <w:szCs w:val="22"/>
              </w:rPr>
            </w:pPr>
            <w:r w:rsidRPr="00B4161C">
              <w:rPr>
                <w:rFonts w:cs="Arial"/>
                <w:b/>
                <w:bCs/>
                <w:sz w:val="22"/>
                <w:szCs w:val="22"/>
              </w:rPr>
              <w:t>Haupttermin</w:t>
            </w:r>
          </w:p>
        </w:tc>
        <w:tc>
          <w:tcPr>
            <w:tcW w:w="1516" w:type="pct"/>
            <w:tcBorders>
              <w:top w:val="outset" w:sz="6" w:space="0" w:color="auto"/>
              <w:left w:val="outset" w:sz="6" w:space="0" w:color="auto"/>
              <w:bottom w:val="outset" w:sz="6" w:space="0" w:color="auto"/>
              <w:right w:val="outset" w:sz="6" w:space="0" w:color="auto"/>
            </w:tcBorders>
            <w:vAlign w:val="center"/>
          </w:tcPr>
          <w:p w14:paraId="2CC8EE2B" w14:textId="77777777" w:rsidR="00AD1590" w:rsidRPr="00B4161C" w:rsidRDefault="00AD1590" w:rsidP="00A63CC0">
            <w:pPr>
              <w:spacing w:after="240" w:line="360" w:lineRule="atLeast"/>
              <w:rPr>
                <w:rFonts w:cs="Arial"/>
                <w:sz w:val="22"/>
                <w:szCs w:val="22"/>
              </w:rPr>
            </w:pPr>
            <w:r w:rsidRPr="00B4161C">
              <w:rPr>
                <w:rFonts w:cs="Arial"/>
                <w:b/>
                <w:bCs/>
                <w:sz w:val="22"/>
                <w:szCs w:val="22"/>
              </w:rPr>
              <w:t>Nachtermin</w:t>
            </w:r>
          </w:p>
        </w:tc>
      </w:tr>
      <w:tr w:rsidR="00B65FC1" w:rsidRPr="00B4161C" w14:paraId="70CA7080" w14:textId="77777777" w:rsidTr="00A63CC0">
        <w:trPr>
          <w:trHeight w:hRule="exact" w:val="567"/>
          <w:tblCellSpacing w:w="15" w:type="dxa"/>
        </w:trPr>
        <w:tc>
          <w:tcPr>
            <w:tcW w:w="1781" w:type="pct"/>
            <w:tcBorders>
              <w:top w:val="outset" w:sz="6" w:space="0" w:color="auto"/>
              <w:left w:val="outset" w:sz="6" w:space="0" w:color="auto"/>
              <w:bottom w:val="outset" w:sz="6" w:space="0" w:color="auto"/>
              <w:right w:val="outset" w:sz="6" w:space="0" w:color="auto"/>
            </w:tcBorders>
            <w:vAlign w:val="center"/>
          </w:tcPr>
          <w:p w14:paraId="609F0A57" w14:textId="5D07D04F" w:rsidR="00B65FC1" w:rsidRPr="00B4161C" w:rsidRDefault="00B65FC1" w:rsidP="00B65FC1">
            <w:pPr>
              <w:spacing w:after="240" w:line="360" w:lineRule="atLeast"/>
              <w:rPr>
                <w:rFonts w:cs="Arial"/>
                <w:sz w:val="22"/>
                <w:szCs w:val="22"/>
              </w:rPr>
            </w:pPr>
            <w:r w:rsidRPr="00B4161C">
              <w:rPr>
                <w:rFonts w:cs="Arial"/>
                <w:sz w:val="22"/>
                <w:szCs w:val="22"/>
              </w:rPr>
              <w:t>Deuts</w:t>
            </w:r>
            <w:r>
              <w:rPr>
                <w:rFonts w:cs="Arial"/>
                <w:sz w:val="22"/>
                <w:szCs w:val="22"/>
              </w:rPr>
              <w:t>ch</w:t>
            </w:r>
          </w:p>
        </w:tc>
        <w:tc>
          <w:tcPr>
            <w:tcW w:w="1636" w:type="pct"/>
            <w:tcBorders>
              <w:top w:val="outset" w:sz="6" w:space="0" w:color="auto"/>
              <w:left w:val="outset" w:sz="6" w:space="0" w:color="auto"/>
              <w:bottom w:val="outset" w:sz="6" w:space="0" w:color="auto"/>
              <w:right w:val="outset" w:sz="6" w:space="0" w:color="auto"/>
            </w:tcBorders>
            <w:vAlign w:val="center"/>
          </w:tcPr>
          <w:p w14:paraId="505C9D59" w14:textId="38ABE4EF" w:rsidR="00B65FC1" w:rsidRPr="00B4161C" w:rsidRDefault="00EA2844" w:rsidP="00B65FC1">
            <w:pPr>
              <w:rPr>
                <w:rFonts w:cs="Arial"/>
                <w:sz w:val="22"/>
                <w:szCs w:val="21"/>
              </w:rPr>
            </w:pPr>
            <w:r>
              <w:rPr>
                <w:rFonts w:cs="Arial"/>
                <w:sz w:val="22"/>
                <w:szCs w:val="21"/>
              </w:rPr>
              <w:t>Dienstag, 27. April 2027</w:t>
            </w:r>
          </w:p>
        </w:tc>
        <w:tc>
          <w:tcPr>
            <w:tcW w:w="1516" w:type="pct"/>
            <w:tcBorders>
              <w:top w:val="outset" w:sz="6" w:space="0" w:color="auto"/>
              <w:left w:val="outset" w:sz="6" w:space="0" w:color="auto"/>
              <w:bottom w:val="outset" w:sz="6" w:space="0" w:color="auto"/>
              <w:right w:val="outset" w:sz="6" w:space="0" w:color="auto"/>
            </w:tcBorders>
            <w:vAlign w:val="center"/>
          </w:tcPr>
          <w:p w14:paraId="0C0D2ED6" w14:textId="01ABD147" w:rsidR="00B65FC1" w:rsidRPr="00B4161C" w:rsidRDefault="00EA2844" w:rsidP="00B65FC1">
            <w:pPr>
              <w:spacing w:after="150" w:line="300" w:lineRule="atLeast"/>
              <w:rPr>
                <w:rFonts w:cs="Arial"/>
                <w:sz w:val="22"/>
                <w:szCs w:val="21"/>
              </w:rPr>
            </w:pPr>
            <w:r>
              <w:rPr>
                <w:rFonts w:cs="Arial"/>
                <w:sz w:val="22"/>
                <w:szCs w:val="21"/>
              </w:rPr>
              <w:t>Donnerstag, 3. Juni 2027</w:t>
            </w:r>
          </w:p>
        </w:tc>
      </w:tr>
      <w:tr w:rsidR="00B65FC1" w:rsidRPr="00B4161C" w14:paraId="2AA48B8B" w14:textId="77777777" w:rsidTr="00A63CC0">
        <w:trPr>
          <w:trHeight w:hRule="exact" w:val="567"/>
          <w:tblCellSpacing w:w="15" w:type="dxa"/>
        </w:trPr>
        <w:tc>
          <w:tcPr>
            <w:tcW w:w="1781" w:type="pct"/>
            <w:tcBorders>
              <w:top w:val="outset" w:sz="6" w:space="0" w:color="auto"/>
              <w:left w:val="outset" w:sz="6" w:space="0" w:color="auto"/>
              <w:bottom w:val="outset" w:sz="6" w:space="0" w:color="auto"/>
              <w:right w:val="outset" w:sz="6" w:space="0" w:color="auto"/>
            </w:tcBorders>
            <w:vAlign w:val="center"/>
          </w:tcPr>
          <w:p w14:paraId="214AD783" w14:textId="269046A9" w:rsidR="00B65FC1" w:rsidRPr="00B4161C" w:rsidRDefault="00B65FC1" w:rsidP="00B65FC1">
            <w:pPr>
              <w:spacing w:after="240" w:line="360" w:lineRule="atLeast"/>
              <w:rPr>
                <w:rFonts w:cs="Arial"/>
                <w:sz w:val="22"/>
                <w:szCs w:val="22"/>
              </w:rPr>
            </w:pPr>
            <w:r w:rsidRPr="00B4161C">
              <w:rPr>
                <w:rFonts w:cs="Arial"/>
                <w:sz w:val="22"/>
                <w:szCs w:val="22"/>
              </w:rPr>
              <w:t>Mathematik</w:t>
            </w:r>
          </w:p>
        </w:tc>
        <w:tc>
          <w:tcPr>
            <w:tcW w:w="1636" w:type="pct"/>
            <w:tcBorders>
              <w:top w:val="outset" w:sz="6" w:space="0" w:color="auto"/>
              <w:left w:val="outset" w:sz="6" w:space="0" w:color="auto"/>
              <w:bottom w:val="outset" w:sz="6" w:space="0" w:color="auto"/>
              <w:right w:val="outset" w:sz="6" w:space="0" w:color="auto"/>
            </w:tcBorders>
            <w:vAlign w:val="center"/>
          </w:tcPr>
          <w:p w14:paraId="4F3A7D8D" w14:textId="4C9C2F9A" w:rsidR="00B65FC1" w:rsidRPr="00B4161C" w:rsidRDefault="00EA2844" w:rsidP="00B65FC1">
            <w:pPr>
              <w:rPr>
                <w:rFonts w:cs="Arial"/>
                <w:sz w:val="22"/>
                <w:szCs w:val="21"/>
              </w:rPr>
            </w:pPr>
            <w:r>
              <w:rPr>
                <w:rFonts w:cs="Arial"/>
                <w:sz w:val="22"/>
                <w:szCs w:val="21"/>
              </w:rPr>
              <w:t>Donnerstag, 29. April 2027</w:t>
            </w:r>
          </w:p>
        </w:tc>
        <w:tc>
          <w:tcPr>
            <w:tcW w:w="1516" w:type="pct"/>
            <w:tcBorders>
              <w:top w:val="outset" w:sz="6" w:space="0" w:color="auto"/>
              <w:left w:val="outset" w:sz="6" w:space="0" w:color="auto"/>
              <w:bottom w:val="outset" w:sz="6" w:space="0" w:color="auto"/>
              <w:right w:val="outset" w:sz="6" w:space="0" w:color="auto"/>
            </w:tcBorders>
            <w:vAlign w:val="center"/>
          </w:tcPr>
          <w:p w14:paraId="11EF7692" w14:textId="3A551FBA" w:rsidR="00B65FC1" w:rsidRPr="00B4161C" w:rsidRDefault="00EA2844" w:rsidP="00B65FC1">
            <w:pPr>
              <w:spacing w:after="150" w:line="300" w:lineRule="atLeast"/>
              <w:rPr>
                <w:rFonts w:cs="Arial"/>
                <w:sz w:val="22"/>
                <w:szCs w:val="21"/>
              </w:rPr>
            </w:pPr>
            <w:r>
              <w:rPr>
                <w:rFonts w:cs="Arial"/>
                <w:sz w:val="22"/>
                <w:szCs w:val="21"/>
              </w:rPr>
              <w:t>Freitag, 4. Juni 2027</w:t>
            </w:r>
          </w:p>
        </w:tc>
      </w:tr>
      <w:tr w:rsidR="00B65FC1" w:rsidRPr="00B4161C" w14:paraId="3301E5B6" w14:textId="77777777" w:rsidTr="00A63CC0">
        <w:trPr>
          <w:trHeight w:hRule="exact" w:val="567"/>
          <w:tblCellSpacing w:w="15" w:type="dxa"/>
        </w:trPr>
        <w:tc>
          <w:tcPr>
            <w:tcW w:w="1781" w:type="pct"/>
            <w:tcBorders>
              <w:top w:val="outset" w:sz="6" w:space="0" w:color="auto"/>
              <w:left w:val="outset" w:sz="6" w:space="0" w:color="auto"/>
              <w:bottom w:val="outset" w:sz="6" w:space="0" w:color="auto"/>
              <w:right w:val="outset" w:sz="6" w:space="0" w:color="auto"/>
            </w:tcBorders>
            <w:vAlign w:val="center"/>
          </w:tcPr>
          <w:p w14:paraId="058A186F" w14:textId="506A9960" w:rsidR="00B65FC1" w:rsidRPr="00B4161C" w:rsidRDefault="00B65FC1" w:rsidP="00B65FC1">
            <w:pPr>
              <w:spacing w:after="240" w:line="360" w:lineRule="atLeast"/>
              <w:rPr>
                <w:rFonts w:cs="Arial"/>
                <w:sz w:val="22"/>
                <w:szCs w:val="22"/>
              </w:rPr>
            </w:pPr>
            <w:r>
              <w:rPr>
                <w:rFonts w:cs="Arial"/>
                <w:sz w:val="22"/>
                <w:szCs w:val="22"/>
              </w:rPr>
              <w:t>Englisch</w:t>
            </w:r>
          </w:p>
        </w:tc>
        <w:tc>
          <w:tcPr>
            <w:tcW w:w="1636" w:type="pct"/>
            <w:tcBorders>
              <w:top w:val="outset" w:sz="6" w:space="0" w:color="auto"/>
              <w:left w:val="outset" w:sz="6" w:space="0" w:color="auto"/>
              <w:bottom w:val="outset" w:sz="6" w:space="0" w:color="auto"/>
              <w:right w:val="outset" w:sz="6" w:space="0" w:color="auto"/>
            </w:tcBorders>
            <w:vAlign w:val="center"/>
          </w:tcPr>
          <w:p w14:paraId="1DD81200" w14:textId="5EDA81FB" w:rsidR="00B65FC1" w:rsidRPr="00B4161C" w:rsidRDefault="00EA2844" w:rsidP="00B65FC1">
            <w:pPr>
              <w:rPr>
                <w:rFonts w:cs="Arial"/>
                <w:sz w:val="22"/>
                <w:szCs w:val="21"/>
              </w:rPr>
            </w:pPr>
            <w:r>
              <w:rPr>
                <w:rFonts w:cs="Arial"/>
                <w:sz w:val="22"/>
                <w:szCs w:val="21"/>
              </w:rPr>
              <w:t>Montag, 3. Mai 2027</w:t>
            </w:r>
          </w:p>
        </w:tc>
        <w:tc>
          <w:tcPr>
            <w:tcW w:w="1516" w:type="pct"/>
            <w:tcBorders>
              <w:top w:val="outset" w:sz="6" w:space="0" w:color="auto"/>
              <w:left w:val="outset" w:sz="6" w:space="0" w:color="auto"/>
              <w:bottom w:val="outset" w:sz="6" w:space="0" w:color="auto"/>
              <w:right w:val="outset" w:sz="6" w:space="0" w:color="auto"/>
            </w:tcBorders>
            <w:vAlign w:val="center"/>
          </w:tcPr>
          <w:p w14:paraId="05373BE8" w14:textId="35ADA81A" w:rsidR="00B65FC1" w:rsidRPr="00B4161C" w:rsidRDefault="00EA2844" w:rsidP="00B65FC1">
            <w:pPr>
              <w:spacing w:after="150" w:line="300" w:lineRule="atLeast"/>
              <w:rPr>
                <w:sz w:val="22"/>
              </w:rPr>
            </w:pPr>
            <w:r>
              <w:rPr>
                <w:sz w:val="22"/>
              </w:rPr>
              <w:t>Montag, 7. Juni 2027</w:t>
            </w:r>
          </w:p>
        </w:tc>
      </w:tr>
      <w:tr w:rsidR="00B65FC1" w:rsidRPr="00CC2A65" w14:paraId="0E1FCFF6" w14:textId="77777777" w:rsidTr="00A63CC0">
        <w:trPr>
          <w:trHeight w:hRule="exact" w:val="806"/>
          <w:tblCellSpacing w:w="15" w:type="dxa"/>
        </w:trPr>
        <w:tc>
          <w:tcPr>
            <w:tcW w:w="1781" w:type="pct"/>
            <w:tcBorders>
              <w:top w:val="outset" w:sz="6" w:space="0" w:color="auto"/>
              <w:left w:val="outset" w:sz="6" w:space="0" w:color="auto"/>
              <w:bottom w:val="outset" w:sz="6" w:space="0" w:color="auto"/>
              <w:right w:val="outset" w:sz="6" w:space="0" w:color="auto"/>
            </w:tcBorders>
            <w:vAlign w:val="center"/>
          </w:tcPr>
          <w:p w14:paraId="36942ABA" w14:textId="27A2954B" w:rsidR="00B65FC1" w:rsidRPr="00B4161C" w:rsidRDefault="00B65FC1" w:rsidP="00B65FC1">
            <w:pPr>
              <w:spacing w:line="360" w:lineRule="atLeast"/>
              <w:rPr>
                <w:rFonts w:cs="Arial"/>
                <w:sz w:val="22"/>
                <w:szCs w:val="22"/>
              </w:rPr>
            </w:pPr>
            <w:r w:rsidRPr="00CC2A65">
              <w:rPr>
                <w:rFonts w:cs="Arial"/>
                <w:sz w:val="22"/>
                <w:szCs w:val="22"/>
              </w:rPr>
              <w:t>Wahlpflichtfach</w:t>
            </w:r>
            <w:r>
              <w:rPr>
                <w:rFonts w:cs="Arial"/>
                <w:sz w:val="22"/>
                <w:szCs w:val="22"/>
              </w:rPr>
              <w:t xml:space="preserve"> </w:t>
            </w:r>
            <w:r w:rsidRPr="00CC2A65">
              <w:rPr>
                <w:rFonts w:cs="Arial"/>
                <w:sz w:val="22"/>
                <w:szCs w:val="22"/>
              </w:rPr>
              <w:t>(Technik oder AES* oder</w:t>
            </w:r>
            <w:r>
              <w:rPr>
                <w:rFonts w:cs="Arial"/>
                <w:sz w:val="22"/>
                <w:szCs w:val="22"/>
              </w:rPr>
              <w:t xml:space="preserve"> </w:t>
            </w:r>
            <w:r w:rsidRPr="00CC2A65">
              <w:rPr>
                <w:rFonts w:cs="Arial"/>
                <w:sz w:val="22"/>
                <w:szCs w:val="22"/>
              </w:rPr>
              <w:t>Französisch)</w:t>
            </w:r>
          </w:p>
        </w:tc>
        <w:tc>
          <w:tcPr>
            <w:tcW w:w="1636" w:type="pct"/>
            <w:tcBorders>
              <w:top w:val="outset" w:sz="6" w:space="0" w:color="auto"/>
              <w:left w:val="outset" w:sz="6" w:space="0" w:color="auto"/>
              <w:bottom w:val="outset" w:sz="6" w:space="0" w:color="auto"/>
              <w:right w:val="outset" w:sz="6" w:space="0" w:color="auto"/>
            </w:tcBorders>
            <w:vAlign w:val="center"/>
          </w:tcPr>
          <w:p w14:paraId="6D37EA9F" w14:textId="3D797AA1" w:rsidR="00B65FC1" w:rsidRPr="00CC2A65" w:rsidRDefault="00EA2844" w:rsidP="00B65FC1">
            <w:pPr>
              <w:spacing w:line="360" w:lineRule="atLeast"/>
              <w:rPr>
                <w:rFonts w:cs="Arial"/>
                <w:sz w:val="22"/>
                <w:szCs w:val="22"/>
              </w:rPr>
            </w:pPr>
            <w:r>
              <w:rPr>
                <w:rFonts w:cs="Arial"/>
                <w:sz w:val="22"/>
                <w:szCs w:val="22"/>
              </w:rPr>
              <w:t>Mittwoch, 5. Mai 2027</w:t>
            </w:r>
          </w:p>
        </w:tc>
        <w:tc>
          <w:tcPr>
            <w:tcW w:w="1516" w:type="pct"/>
            <w:tcBorders>
              <w:top w:val="outset" w:sz="6" w:space="0" w:color="auto"/>
              <w:left w:val="outset" w:sz="6" w:space="0" w:color="auto"/>
              <w:bottom w:val="outset" w:sz="6" w:space="0" w:color="auto"/>
              <w:right w:val="outset" w:sz="6" w:space="0" w:color="auto"/>
            </w:tcBorders>
            <w:vAlign w:val="center"/>
          </w:tcPr>
          <w:p w14:paraId="1530D9CA" w14:textId="2D5C58DC" w:rsidR="00B65FC1" w:rsidRPr="00CC2A65" w:rsidRDefault="00EA2844" w:rsidP="00B65FC1">
            <w:pPr>
              <w:spacing w:line="360" w:lineRule="atLeast"/>
              <w:rPr>
                <w:rFonts w:cs="Arial"/>
                <w:sz w:val="22"/>
                <w:szCs w:val="22"/>
              </w:rPr>
            </w:pPr>
            <w:r>
              <w:rPr>
                <w:rFonts w:cs="Arial"/>
                <w:sz w:val="22"/>
                <w:szCs w:val="22"/>
              </w:rPr>
              <w:t>Dienstag, 8</w:t>
            </w:r>
            <w:r w:rsidRPr="00CC2A65">
              <w:rPr>
                <w:rFonts w:cs="Arial"/>
                <w:sz w:val="22"/>
                <w:szCs w:val="22"/>
              </w:rPr>
              <w:t>. Juni 202</w:t>
            </w:r>
            <w:r>
              <w:rPr>
                <w:rFonts w:cs="Arial"/>
                <w:sz w:val="22"/>
                <w:szCs w:val="22"/>
              </w:rPr>
              <w:t>7</w:t>
            </w:r>
          </w:p>
        </w:tc>
      </w:tr>
    </w:tbl>
    <w:p w14:paraId="7579BEF8" w14:textId="77777777" w:rsidR="00BB1B0B" w:rsidRPr="00EE4702" w:rsidRDefault="00BB1B0B" w:rsidP="00EE4702">
      <w:pPr>
        <w:spacing w:before="120"/>
        <w:outlineLvl w:val="2"/>
        <w:rPr>
          <w:rFonts w:cs="Arial"/>
          <w:bCs/>
          <w:color w:val="000000"/>
          <w:sz w:val="20"/>
        </w:rPr>
      </w:pPr>
      <w:r w:rsidRPr="00EE4702">
        <w:rPr>
          <w:rFonts w:cs="Arial"/>
          <w:bCs/>
          <w:color w:val="000000"/>
          <w:sz w:val="20"/>
        </w:rPr>
        <w:t>* Alltagskultur, Ernährung, Soziales</w:t>
      </w:r>
    </w:p>
    <w:p w14:paraId="5AA02F8C" w14:textId="77777777" w:rsidR="00136611" w:rsidRDefault="00136611" w:rsidP="00136611">
      <w:pPr>
        <w:outlineLvl w:val="2"/>
        <w:rPr>
          <w:rFonts w:cs="Arial"/>
          <w:b/>
          <w:bCs/>
          <w:color w:val="000000"/>
          <w:sz w:val="22"/>
          <w:szCs w:val="22"/>
        </w:rPr>
      </w:pPr>
    </w:p>
    <w:p w14:paraId="4E4CE6A6" w14:textId="77777777" w:rsidR="00EE4702" w:rsidRDefault="00EE4702" w:rsidP="00EE4702">
      <w:pPr>
        <w:spacing w:after="120"/>
        <w:rPr>
          <w:rFonts w:cs="Arial"/>
          <w:b/>
          <w:bCs/>
          <w:color w:val="000000"/>
          <w:szCs w:val="24"/>
        </w:rPr>
      </w:pPr>
      <w:r>
        <w:rPr>
          <w:rFonts w:cs="Arial"/>
          <w:b/>
          <w:bCs/>
          <w:color w:val="000000"/>
          <w:szCs w:val="24"/>
        </w:rPr>
        <w:t>Mündliche Prüfung</w:t>
      </w:r>
      <w:r w:rsidR="001A06A1">
        <w:rPr>
          <w:rFonts w:cs="Arial"/>
          <w:b/>
          <w:bCs/>
          <w:color w:val="000000"/>
          <w:szCs w:val="24"/>
        </w:rPr>
        <w:t>en</w:t>
      </w:r>
    </w:p>
    <w:p w14:paraId="77395182" w14:textId="7A6F6F23" w:rsidR="00EE4702" w:rsidRPr="00426AFC" w:rsidRDefault="00EE4702" w:rsidP="00EE4702">
      <w:pPr>
        <w:rPr>
          <w:rFonts w:cs="Arial"/>
          <w:sz w:val="22"/>
          <w:szCs w:val="22"/>
        </w:rPr>
      </w:pPr>
      <w:r w:rsidRPr="00955426">
        <w:rPr>
          <w:rFonts w:cs="Arial"/>
          <w:sz w:val="22"/>
        </w:rPr>
        <w:t>Die</w:t>
      </w:r>
      <w:r>
        <w:rPr>
          <w:rFonts w:cs="Arial"/>
          <w:sz w:val="22"/>
        </w:rPr>
        <w:t xml:space="preserve">se </w:t>
      </w:r>
      <w:r w:rsidRPr="008C3971">
        <w:rPr>
          <w:rFonts w:cs="Arial"/>
          <w:sz w:val="22"/>
        </w:rPr>
        <w:t xml:space="preserve">sollen am </w:t>
      </w:r>
      <w:r w:rsidR="00325995">
        <w:rPr>
          <w:rFonts w:cs="Arial"/>
          <w:i/>
          <w:sz w:val="22"/>
          <w:szCs w:val="22"/>
          <w:u w:val="single"/>
        </w:rPr>
        <w:t>Montag</w:t>
      </w:r>
      <w:r w:rsidR="00325995" w:rsidRPr="00457D1B">
        <w:rPr>
          <w:rFonts w:cs="Arial"/>
          <w:i/>
          <w:sz w:val="22"/>
          <w:szCs w:val="22"/>
          <w:u w:val="single"/>
        </w:rPr>
        <w:t>,</w:t>
      </w:r>
      <w:r w:rsidR="00325995">
        <w:rPr>
          <w:rFonts w:cs="Arial"/>
          <w:i/>
          <w:sz w:val="22"/>
          <w:szCs w:val="22"/>
          <w:u w:val="single"/>
        </w:rPr>
        <w:t xml:space="preserve"> </w:t>
      </w:r>
      <w:r w:rsidR="00EA2844">
        <w:rPr>
          <w:rFonts w:cs="Arial"/>
          <w:i/>
          <w:sz w:val="22"/>
          <w:szCs w:val="22"/>
          <w:u w:val="single"/>
        </w:rPr>
        <w:t>28</w:t>
      </w:r>
      <w:r w:rsidR="00325995" w:rsidRPr="00457D1B">
        <w:rPr>
          <w:rFonts w:cs="Arial"/>
          <w:i/>
          <w:sz w:val="22"/>
          <w:szCs w:val="22"/>
          <w:u w:val="single"/>
        </w:rPr>
        <w:t>. Ju</w:t>
      </w:r>
      <w:r w:rsidR="00EA2844">
        <w:rPr>
          <w:rFonts w:cs="Arial"/>
          <w:i/>
          <w:sz w:val="22"/>
          <w:szCs w:val="22"/>
          <w:u w:val="single"/>
        </w:rPr>
        <w:t>n</w:t>
      </w:r>
      <w:r w:rsidR="00325995" w:rsidRPr="00457D1B">
        <w:rPr>
          <w:rFonts w:cs="Arial"/>
          <w:i/>
          <w:sz w:val="22"/>
          <w:szCs w:val="22"/>
          <w:u w:val="single"/>
        </w:rPr>
        <w:t xml:space="preserve">i beginnen und spätestens am </w:t>
      </w:r>
      <w:r w:rsidR="00B65FC1">
        <w:rPr>
          <w:rFonts w:cs="Arial"/>
          <w:i/>
          <w:sz w:val="22"/>
          <w:szCs w:val="22"/>
          <w:u w:val="single"/>
        </w:rPr>
        <w:t>Frei</w:t>
      </w:r>
      <w:r w:rsidR="00325995">
        <w:rPr>
          <w:rFonts w:cs="Arial"/>
          <w:i/>
          <w:sz w:val="22"/>
          <w:szCs w:val="22"/>
          <w:u w:val="single"/>
        </w:rPr>
        <w:t xml:space="preserve">tag </w:t>
      </w:r>
      <w:r w:rsidR="00EA2844">
        <w:rPr>
          <w:rFonts w:cs="Arial"/>
          <w:i/>
          <w:sz w:val="22"/>
          <w:szCs w:val="22"/>
          <w:u w:val="single"/>
        </w:rPr>
        <w:t>9</w:t>
      </w:r>
      <w:r w:rsidR="00325995" w:rsidRPr="00457D1B">
        <w:rPr>
          <w:rFonts w:cs="Arial"/>
          <w:i/>
          <w:sz w:val="22"/>
          <w:szCs w:val="22"/>
          <w:u w:val="single"/>
        </w:rPr>
        <w:t xml:space="preserve">. Juli </w:t>
      </w:r>
      <w:r w:rsidRPr="008C3971">
        <w:rPr>
          <w:rFonts w:cs="Arial"/>
          <w:sz w:val="22"/>
          <w:szCs w:val="22"/>
        </w:rPr>
        <w:t xml:space="preserve">beendet </w:t>
      </w:r>
      <w:r w:rsidRPr="00955426">
        <w:rPr>
          <w:rFonts w:cs="Arial"/>
          <w:sz w:val="22"/>
          <w:szCs w:val="22"/>
        </w:rPr>
        <w:t>sein.</w:t>
      </w:r>
      <w:r w:rsidRPr="00426AFC">
        <w:rPr>
          <w:rFonts w:cs="Arial"/>
          <w:color w:val="000000"/>
          <w:sz w:val="20"/>
        </w:rPr>
        <w:t xml:space="preserve"> </w:t>
      </w:r>
      <w:r>
        <w:rPr>
          <w:rFonts w:cs="Arial"/>
          <w:color w:val="000000"/>
          <w:sz w:val="20"/>
        </w:rPr>
        <w:t xml:space="preserve"> </w:t>
      </w:r>
      <w:r w:rsidRPr="003107FA">
        <w:rPr>
          <w:rFonts w:cs="Arial"/>
          <w:sz w:val="22"/>
          <w:szCs w:val="22"/>
        </w:rPr>
        <w:t>Die Kommunikationsprüfung Englisch findet nach der schriftlichen Prüfung statt.</w:t>
      </w:r>
    </w:p>
    <w:p w14:paraId="6CF8D4F2" w14:textId="77777777" w:rsidR="00D1551B" w:rsidRPr="00136611" w:rsidRDefault="00D1551B" w:rsidP="00136611">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cs="Arial"/>
          <w:b/>
          <w:sz w:val="22"/>
          <w:szCs w:val="22"/>
          <w:u w:val="single"/>
        </w:rPr>
      </w:pPr>
    </w:p>
    <w:p w14:paraId="210E3756" w14:textId="77777777" w:rsidR="00E35882" w:rsidRDefault="00E35882" w:rsidP="00EE470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b/>
          <w:szCs w:val="24"/>
          <w:u w:val="single"/>
        </w:rPr>
      </w:pPr>
    </w:p>
    <w:p w14:paraId="396D959D" w14:textId="77777777" w:rsidR="00E35882" w:rsidRDefault="00E35882" w:rsidP="00EE470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b/>
          <w:szCs w:val="24"/>
          <w:u w:val="single"/>
        </w:rPr>
      </w:pPr>
    </w:p>
    <w:p w14:paraId="3C118ACB" w14:textId="77777777" w:rsidR="00E35882" w:rsidRDefault="00E35882" w:rsidP="00EE470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b/>
          <w:szCs w:val="24"/>
          <w:u w:val="single"/>
        </w:rPr>
      </w:pPr>
    </w:p>
    <w:p w14:paraId="080650A9" w14:textId="77777777" w:rsidR="00E35882" w:rsidRDefault="00E35882" w:rsidP="00EE470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b/>
          <w:szCs w:val="24"/>
          <w:u w:val="single"/>
        </w:rPr>
      </w:pPr>
    </w:p>
    <w:p w14:paraId="75511EBC" w14:textId="77777777" w:rsidR="0015739E" w:rsidRPr="00EE4702" w:rsidRDefault="00E35882" w:rsidP="00EE470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b/>
          <w:szCs w:val="24"/>
          <w:u w:val="single"/>
        </w:rPr>
      </w:pPr>
      <w:r>
        <w:rPr>
          <w:rFonts w:cs="Arial"/>
          <w:b/>
          <w:szCs w:val="24"/>
          <w:u w:val="single"/>
        </w:rPr>
        <w:t xml:space="preserve">5. </w:t>
      </w:r>
      <w:r w:rsidR="00EE4702" w:rsidRPr="00EE4702">
        <w:rPr>
          <w:rFonts w:cs="Arial"/>
          <w:b/>
          <w:szCs w:val="24"/>
          <w:u w:val="single"/>
        </w:rPr>
        <w:t>Prüfungsergebnis</w:t>
      </w:r>
    </w:p>
    <w:p w14:paraId="44150D1B" w14:textId="77777777" w:rsidR="00EE4702" w:rsidRPr="00522CF2" w:rsidRDefault="00EE4702" w:rsidP="00EE4702">
      <w:pPr>
        <w:pStyle w:val="Textkrper3"/>
        <w:tabs>
          <w:tab w:val="clear" w:pos="0"/>
        </w:tabs>
        <w:contextualSpacing/>
        <w:rPr>
          <w:rFonts w:ascii="Arial" w:hAnsi="Arial" w:cs="Arial"/>
          <w:b/>
          <w:sz w:val="26"/>
          <w:szCs w:val="26"/>
          <w:u w:val="single"/>
        </w:rPr>
      </w:pPr>
      <w:r w:rsidRPr="00522CF2">
        <w:rPr>
          <w:rFonts w:ascii="Arial" w:hAnsi="Arial" w:cs="Arial"/>
          <w:sz w:val="22"/>
        </w:rPr>
        <w:t>Als Prüfungsergebnis in einem Fach zählt allein die Prüfungsleistung, dabei ist bei schriftlich und mündlich geprüften Fächern der Durchschnitt der beiden erzielten Noten zu bilden.</w:t>
      </w:r>
    </w:p>
    <w:p w14:paraId="76A4938E" w14:textId="6C7BB22E" w:rsidR="00EE4702" w:rsidRDefault="00EE4702" w:rsidP="007A27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rPr>
          <w:rFonts w:cs="Arial"/>
          <w:sz w:val="22"/>
        </w:rPr>
      </w:pPr>
      <w:r>
        <w:rPr>
          <w:rFonts w:cs="Arial"/>
          <w:sz w:val="22"/>
        </w:rPr>
        <w:t>F</w:t>
      </w:r>
      <w:r w:rsidRPr="00B173AC">
        <w:rPr>
          <w:rFonts w:cs="Arial"/>
          <w:sz w:val="22"/>
        </w:rPr>
        <w:t xml:space="preserve">ür das Bestehen der Prüfung </w:t>
      </w:r>
      <w:r>
        <w:rPr>
          <w:rFonts w:cs="Arial"/>
          <w:sz w:val="22"/>
        </w:rPr>
        <w:t>gilt</w:t>
      </w:r>
      <w:r w:rsidR="004B5589">
        <w:rPr>
          <w:rFonts w:cs="Arial"/>
          <w:sz w:val="22"/>
        </w:rPr>
        <w:t xml:space="preserve"> die Werkr</w:t>
      </w:r>
      <w:r w:rsidRPr="00B173AC">
        <w:rPr>
          <w:rFonts w:cs="Arial"/>
          <w:sz w:val="22"/>
        </w:rPr>
        <w:t>ealschulversetzungsordnung in der geltenden Fassung.</w:t>
      </w:r>
      <w:r w:rsidR="007A27D4">
        <w:rPr>
          <w:rFonts w:cs="Arial"/>
          <w:sz w:val="22"/>
        </w:rPr>
        <w:t xml:space="preserve"> </w:t>
      </w:r>
      <w:r>
        <w:rPr>
          <w:rFonts w:cs="Arial"/>
          <w:sz w:val="22"/>
        </w:rPr>
        <w:t>T</w:t>
      </w:r>
      <w:r w:rsidRPr="00B173AC">
        <w:rPr>
          <w:rFonts w:cs="Arial"/>
          <w:sz w:val="22"/>
        </w:rPr>
        <w:t>eilnehmer</w:t>
      </w:r>
      <w:r w:rsidR="00BD5C46">
        <w:rPr>
          <w:rFonts w:cs="Arial"/>
          <w:sz w:val="22"/>
        </w:rPr>
        <w:t>I</w:t>
      </w:r>
      <w:r>
        <w:rPr>
          <w:rFonts w:cs="Arial"/>
          <w:sz w:val="22"/>
        </w:rPr>
        <w:t>nnen</w:t>
      </w:r>
      <w:r w:rsidRPr="00B173AC">
        <w:rPr>
          <w:rFonts w:cs="Arial"/>
          <w:sz w:val="22"/>
        </w:rPr>
        <w:t>, die die Prüfung bestanden haben,</w:t>
      </w:r>
      <w:r w:rsidR="004B5589">
        <w:rPr>
          <w:rFonts w:cs="Arial"/>
          <w:sz w:val="22"/>
        </w:rPr>
        <w:t xml:space="preserve"> erhalten ein Zeugnis über den Werkr</w:t>
      </w:r>
      <w:r w:rsidRPr="00B173AC">
        <w:rPr>
          <w:rFonts w:cs="Arial"/>
          <w:sz w:val="22"/>
        </w:rPr>
        <w:t>ealschulab</w:t>
      </w:r>
      <w:r>
        <w:rPr>
          <w:rFonts w:cs="Arial"/>
          <w:sz w:val="22"/>
        </w:rPr>
        <w:t xml:space="preserve">schluss. </w:t>
      </w:r>
      <w:r w:rsidR="00BD5C46">
        <w:rPr>
          <w:rFonts w:cs="Arial"/>
          <w:sz w:val="22"/>
        </w:rPr>
        <w:t>Bei Nichtbestehen wird a</w:t>
      </w:r>
      <w:r w:rsidRPr="00B173AC">
        <w:rPr>
          <w:rFonts w:cs="Arial"/>
          <w:sz w:val="22"/>
        </w:rPr>
        <w:t>uf Wunsch eine Bescheinigung über die Teilnahme an der Prüfung erstellt.</w:t>
      </w:r>
    </w:p>
    <w:p w14:paraId="22BDAB1E" w14:textId="77777777" w:rsidR="00EE4702" w:rsidRDefault="00EE4702" w:rsidP="00EE470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cs="Arial"/>
          <w:sz w:val="22"/>
        </w:rPr>
      </w:pPr>
    </w:p>
    <w:p w14:paraId="615A738A" w14:textId="77777777" w:rsidR="0015739E" w:rsidRPr="00E35882" w:rsidRDefault="00E35882" w:rsidP="00E3588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b/>
          <w:szCs w:val="24"/>
          <w:u w:val="single"/>
        </w:rPr>
      </w:pPr>
      <w:r>
        <w:rPr>
          <w:rFonts w:cs="Arial"/>
          <w:b/>
          <w:szCs w:val="24"/>
          <w:u w:val="single"/>
        </w:rPr>
        <w:t xml:space="preserve">6. </w:t>
      </w:r>
      <w:r w:rsidR="0015739E" w:rsidRPr="00E35882">
        <w:rPr>
          <w:rFonts w:cs="Arial"/>
          <w:b/>
          <w:szCs w:val="24"/>
          <w:u w:val="single"/>
        </w:rPr>
        <w:t>Täuschungshandlungen, Ordnungsverstöße</w:t>
      </w:r>
    </w:p>
    <w:p w14:paraId="660F6692" w14:textId="77777777" w:rsidR="0015739E" w:rsidRPr="00136611" w:rsidRDefault="0015739E" w:rsidP="00136611">
      <w:pPr>
        <w:rPr>
          <w:rFonts w:eastAsiaTheme="minorHAnsi" w:cs="Arial"/>
          <w:sz w:val="22"/>
          <w:szCs w:val="22"/>
          <w:lang w:eastAsia="en-US"/>
        </w:rPr>
      </w:pPr>
      <w:r w:rsidRPr="00136611">
        <w:rPr>
          <w:rFonts w:eastAsiaTheme="minorHAnsi" w:cs="Arial"/>
          <w:sz w:val="22"/>
          <w:szCs w:val="22"/>
          <w:lang w:eastAsia="en-US"/>
        </w:rPr>
        <w:t>Wer das Prüfungsergebnis durch Täuschung oder Benutzung nicht zugelassener Hilfsmittel beeinflusst oder wer nicht zugelassene Hilfsmittel nach Bekanntgabe der Prüfungsaufgaben mit sich führt oder Beihilfe zu einer Täuschung oder einem Täuschungsversuch leistet, begeht eine Täuschungshandlung mit entsprechenden Konsequenzen, was in der Regel den Ausschluss von der Prüfung bedeutet. – Auch störendes Verhalten kann zum Prüfungsausschluss und damit zum Nichtbestehen der Prüfung führen.</w:t>
      </w:r>
    </w:p>
    <w:p w14:paraId="77DEEF63" w14:textId="77777777" w:rsidR="0015739E" w:rsidRPr="00136611" w:rsidRDefault="0015739E" w:rsidP="001366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rPr>
          <w:rFonts w:cs="Arial"/>
          <w:sz w:val="22"/>
          <w:szCs w:val="22"/>
        </w:rPr>
      </w:pPr>
    </w:p>
    <w:p w14:paraId="3E92AEF0" w14:textId="77777777" w:rsidR="0015739E" w:rsidRPr="00E35882" w:rsidRDefault="0015739E" w:rsidP="001366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rPr>
          <w:b/>
          <w:i/>
          <w:sz w:val="22"/>
          <w:szCs w:val="22"/>
        </w:rPr>
      </w:pPr>
      <w:r w:rsidRPr="00E35882">
        <w:rPr>
          <w:b/>
          <w:i/>
          <w:sz w:val="22"/>
          <w:szCs w:val="22"/>
        </w:rPr>
        <w:t>Zusätzlicher wichtiger Hinweis:</w:t>
      </w:r>
    </w:p>
    <w:p w14:paraId="1C4DFE56" w14:textId="77777777" w:rsidR="0015739E" w:rsidRPr="00136611" w:rsidRDefault="0015739E" w:rsidP="00136611">
      <w:pPr>
        <w:rPr>
          <w:i/>
          <w:sz w:val="22"/>
          <w:szCs w:val="22"/>
        </w:rPr>
      </w:pPr>
      <w:r w:rsidRPr="00136611">
        <w:rPr>
          <w:i/>
          <w:sz w:val="22"/>
          <w:szCs w:val="22"/>
        </w:rPr>
        <w:t>Das Mitführen von Mobiltelefonen, Tablets, Armbanduhren mit der Funktionalität eines Computers und Zugang zum Internet (sog. Smartwatches)</w:t>
      </w:r>
      <w:r w:rsidRPr="00136611">
        <w:rPr>
          <w:sz w:val="22"/>
          <w:szCs w:val="22"/>
        </w:rPr>
        <w:t xml:space="preserve"> </w:t>
      </w:r>
      <w:r w:rsidRPr="00136611">
        <w:rPr>
          <w:i/>
          <w:sz w:val="22"/>
          <w:szCs w:val="22"/>
        </w:rPr>
        <w:t>oder anderen</w:t>
      </w:r>
      <w:r w:rsidRPr="00136611">
        <w:rPr>
          <w:b/>
          <w:i/>
          <w:sz w:val="22"/>
          <w:szCs w:val="22"/>
        </w:rPr>
        <w:t xml:space="preserve"> kommunikations-elektronischen Medien</w:t>
      </w:r>
      <w:r w:rsidRPr="00136611">
        <w:rPr>
          <w:i/>
          <w:sz w:val="22"/>
          <w:szCs w:val="22"/>
        </w:rPr>
        <w:t xml:space="preserve"> ist in der Prüfung verboten. Das Mitführen gilt ebenfalls als Täuschungshandlung und führt zum sofortigen Ausschluss von der weiteren Teilnahme an der Prüfung. </w:t>
      </w:r>
    </w:p>
    <w:p w14:paraId="7722F837" w14:textId="77777777" w:rsidR="00136611" w:rsidRDefault="00136611" w:rsidP="00136611">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cs="Arial"/>
          <w:b/>
          <w:sz w:val="22"/>
          <w:szCs w:val="22"/>
          <w:u w:val="single"/>
        </w:rPr>
      </w:pPr>
    </w:p>
    <w:p w14:paraId="1399410E" w14:textId="77777777" w:rsidR="0015739E" w:rsidRPr="00B532B2" w:rsidRDefault="00E35882" w:rsidP="00B532B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rFonts w:cs="Arial"/>
          <w:b/>
          <w:szCs w:val="24"/>
          <w:u w:val="single"/>
        </w:rPr>
      </w:pPr>
      <w:r>
        <w:rPr>
          <w:rFonts w:cs="Arial"/>
          <w:b/>
          <w:szCs w:val="24"/>
          <w:u w:val="single"/>
        </w:rPr>
        <w:t xml:space="preserve">7. </w:t>
      </w:r>
      <w:r w:rsidR="0015739E" w:rsidRPr="00B532B2">
        <w:rPr>
          <w:rFonts w:cs="Arial"/>
          <w:b/>
          <w:szCs w:val="24"/>
          <w:u w:val="single"/>
        </w:rPr>
        <w:t>Nichtteilnahme, Rücktritt</w:t>
      </w:r>
    </w:p>
    <w:p w14:paraId="79617F4A" w14:textId="34BC9BF0" w:rsidR="00B532B2" w:rsidRPr="00B173AC" w:rsidRDefault="00B532B2" w:rsidP="00B532B2">
      <w:pPr>
        <w:tabs>
          <w:tab w:val="left" w:pos="57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rPr>
          <w:rFonts w:cs="Arial"/>
          <w:sz w:val="22"/>
        </w:rPr>
      </w:pPr>
      <w:r w:rsidRPr="00B173AC">
        <w:rPr>
          <w:rFonts w:cs="Arial"/>
          <w:sz w:val="22"/>
        </w:rPr>
        <w:t xml:space="preserve">Die Teile der Prüfung, an denen </w:t>
      </w:r>
      <w:r>
        <w:rPr>
          <w:rFonts w:cs="Arial"/>
          <w:sz w:val="22"/>
        </w:rPr>
        <w:t>Prüflinge</w:t>
      </w:r>
      <w:r w:rsidRPr="00B173AC">
        <w:rPr>
          <w:rFonts w:cs="Arial"/>
          <w:sz w:val="22"/>
        </w:rPr>
        <w:t xml:space="preserve"> ohne</w:t>
      </w:r>
      <w:r>
        <w:rPr>
          <w:rFonts w:cs="Arial"/>
          <w:sz w:val="22"/>
        </w:rPr>
        <w:t xml:space="preserve"> wichtigen Grund nicht teilnehmen</w:t>
      </w:r>
      <w:r w:rsidRPr="00B173AC">
        <w:rPr>
          <w:rFonts w:cs="Arial"/>
          <w:sz w:val="22"/>
        </w:rPr>
        <w:t>, werden jeweils mit "ungenügend" bewertet.</w:t>
      </w:r>
      <w:r>
        <w:rPr>
          <w:rFonts w:cs="Arial"/>
          <w:sz w:val="22"/>
        </w:rPr>
        <w:t xml:space="preserve"> – </w:t>
      </w:r>
      <w:r w:rsidRPr="00B173AC">
        <w:rPr>
          <w:rFonts w:cs="Arial"/>
          <w:sz w:val="22"/>
        </w:rPr>
        <w:t xml:space="preserve">Der wichtige Grund für die Nichtteilnahme an einer Prüfung ist </w:t>
      </w:r>
      <w:r w:rsidR="00542F1A">
        <w:rPr>
          <w:rFonts w:cs="Arial"/>
          <w:sz w:val="22"/>
        </w:rPr>
        <w:t>unverzüglich</w:t>
      </w:r>
      <w:r w:rsidRPr="00B173AC">
        <w:rPr>
          <w:rFonts w:cs="Arial"/>
          <w:sz w:val="22"/>
        </w:rPr>
        <w:t xml:space="preserve"> der prüfenden Schule mitzuteilen. Über das Vorliegen eines wichtigen Grundes entscheidet der</w:t>
      </w:r>
      <w:r>
        <w:rPr>
          <w:rFonts w:cs="Arial"/>
          <w:sz w:val="22"/>
        </w:rPr>
        <w:t>/die</w:t>
      </w:r>
      <w:r w:rsidRPr="00B173AC">
        <w:rPr>
          <w:rFonts w:cs="Arial"/>
          <w:sz w:val="22"/>
        </w:rPr>
        <w:t xml:space="preserve"> </w:t>
      </w:r>
      <w:r>
        <w:rPr>
          <w:rFonts w:cs="Arial"/>
          <w:sz w:val="22"/>
        </w:rPr>
        <w:t>Prüfungsvorsitzende</w:t>
      </w:r>
      <w:r w:rsidRPr="00B173AC">
        <w:rPr>
          <w:rFonts w:cs="Arial"/>
          <w:sz w:val="22"/>
        </w:rPr>
        <w:t>. Auf Verlangen ist ein ärztliches oder amtsärztliches Zeugnis vorzulegen.</w:t>
      </w:r>
    </w:p>
    <w:p w14:paraId="2C5D257B" w14:textId="3DB084AC" w:rsidR="00B532B2" w:rsidRPr="00B173AC" w:rsidRDefault="00542F1A" w:rsidP="00B532B2">
      <w:pPr>
        <w:tabs>
          <w:tab w:val="left" w:pos="57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rPr>
          <w:rFonts w:cs="Arial"/>
          <w:sz w:val="22"/>
        </w:rPr>
      </w:pPr>
      <w:r>
        <w:rPr>
          <w:rFonts w:cs="Arial"/>
          <w:sz w:val="22"/>
        </w:rPr>
        <w:t>Nachträglich</w:t>
      </w:r>
      <w:r w:rsidR="00B532B2" w:rsidRPr="00B173AC">
        <w:rPr>
          <w:rFonts w:cs="Arial"/>
          <w:sz w:val="22"/>
        </w:rPr>
        <w:t xml:space="preserve"> kann eine gesundheitliche Beeinträchtigung nicht mehr geltend gemacht werden.</w:t>
      </w:r>
    </w:p>
    <w:p w14:paraId="0C73B33B" w14:textId="77777777" w:rsidR="00B532B2" w:rsidRDefault="00B532B2" w:rsidP="00B532B2">
      <w:pPr>
        <w:tabs>
          <w:tab w:val="left" w:pos="1855"/>
        </w:tabs>
        <w:ind w:right="736"/>
        <w:rPr>
          <w:rFonts w:cs="Arial"/>
          <w:sz w:val="22"/>
        </w:rPr>
      </w:pPr>
      <w:r w:rsidRPr="00B173AC">
        <w:rPr>
          <w:rFonts w:cs="Arial"/>
          <w:sz w:val="22"/>
        </w:rPr>
        <w:t xml:space="preserve">Bei </w:t>
      </w:r>
      <w:r>
        <w:rPr>
          <w:rFonts w:cs="Arial"/>
          <w:sz w:val="22"/>
        </w:rPr>
        <w:t>Anerkennung der Nichtteilnahme</w:t>
      </w:r>
      <w:r w:rsidRPr="00B173AC">
        <w:rPr>
          <w:rFonts w:cs="Arial"/>
          <w:sz w:val="22"/>
        </w:rPr>
        <w:t xml:space="preserve"> </w:t>
      </w:r>
      <w:r>
        <w:rPr>
          <w:rFonts w:cs="Arial"/>
          <w:sz w:val="22"/>
        </w:rPr>
        <w:t>können Prüflinge</w:t>
      </w:r>
      <w:r w:rsidRPr="00B173AC">
        <w:rPr>
          <w:rFonts w:cs="Arial"/>
          <w:sz w:val="22"/>
        </w:rPr>
        <w:t xml:space="preserve"> die nicht abgelegten Prüfungsteile an einem festges</w:t>
      </w:r>
      <w:r>
        <w:rPr>
          <w:rFonts w:cs="Arial"/>
          <w:sz w:val="22"/>
        </w:rPr>
        <w:t>etzten Nachtermin nach</w:t>
      </w:r>
      <w:r w:rsidRPr="00B173AC">
        <w:rPr>
          <w:rFonts w:cs="Arial"/>
          <w:sz w:val="22"/>
        </w:rPr>
        <w:t xml:space="preserve">holen. </w:t>
      </w:r>
      <w:r>
        <w:rPr>
          <w:rFonts w:cs="Arial"/>
          <w:sz w:val="22"/>
        </w:rPr>
        <w:t>Nehmen sie</w:t>
      </w:r>
      <w:r w:rsidRPr="00B173AC">
        <w:rPr>
          <w:rFonts w:cs="Arial"/>
          <w:sz w:val="22"/>
        </w:rPr>
        <w:t xml:space="preserve"> mit Genehmigung auch an dem Nachtermin nicht teil, so gilt die Prüfung als nicht unternommen.</w:t>
      </w:r>
    </w:p>
    <w:p w14:paraId="4DAFA637" w14:textId="77777777" w:rsidR="00F4677F" w:rsidRPr="00B532B2" w:rsidRDefault="00B532B2" w:rsidP="00B532B2">
      <w:pPr>
        <w:tabs>
          <w:tab w:val="left" w:pos="1855"/>
        </w:tabs>
        <w:spacing w:after="120"/>
        <w:ind w:right="737"/>
        <w:rPr>
          <w:rFonts w:cs="Arial"/>
          <w:b/>
          <w:szCs w:val="24"/>
          <w:u w:val="single"/>
        </w:rPr>
      </w:pPr>
      <w:r>
        <w:rPr>
          <w:rFonts w:cs="Arial"/>
          <w:sz w:val="22"/>
        </w:rPr>
        <w:br/>
      </w:r>
      <w:r w:rsidR="00E35882">
        <w:rPr>
          <w:rFonts w:cs="Arial"/>
          <w:b/>
          <w:szCs w:val="24"/>
          <w:u w:val="single"/>
        </w:rPr>
        <w:t xml:space="preserve">8. </w:t>
      </w:r>
      <w:r w:rsidR="00F4677F" w:rsidRPr="00B532B2">
        <w:rPr>
          <w:rFonts w:cs="Arial"/>
          <w:b/>
          <w:szCs w:val="24"/>
          <w:u w:val="single"/>
        </w:rPr>
        <w:t>Vorbereitungsmöglichkeiten auf die Schulfremdenprüfung</w:t>
      </w:r>
    </w:p>
    <w:p w14:paraId="66886644" w14:textId="77777777" w:rsidR="00B532B2" w:rsidRPr="001E4728" w:rsidRDefault="00B532B2" w:rsidP="00B532B2">
      <w:pPr>
        <w:numPr>
          <w:ilvl w:val="0"/>
          <w:numId w:val="3"/>
        </w:numPr>
        <w:ind w:right="481"/>
        <w:rPr>
          <w:sz w:val="22"/>
          <w:szCs w:val="22"/>
        </w:rPr>
      </w:pPr>
      <w:r w:rsidRPr="001E4728">
        <w:rPr>
          <w:rFonts w:cs="Arial"/>
          <w:sz w:val="22"/>
          <w:szCs w:val="22"/>
        </w:rPr>
        <w:t>Private Institute (</w:t>
      </w:r>
      <w:r>
        <w:rPr>
          <w:rFonts w:cs="Arial"/>
          <w:sz w:val="22"/>
          <w:szCs w:val="22"/>
        </w:rPr>
        <w:t xml:space="preserve">in der Regel </w:t>
      </w:r>
      <w:r w:rsidRPr="001E4728">
        <w:rPr>
          <w:rFonts w:cs="Arial"/>
          <w:sz w:val="22"/>
          <w:szCs w:val="22"/>
        </w:rPr>
        <w:t>kostenpflichtig), wie z.B. Volkshochschule</w:t>
      </w:r>
      <w:r>
        <w:rPr>
          <w:rFonts w:cs="Arial"/>
          <w:sz w:val="22"/>
          <w:szCs w:val="22"/>
        </w:rPr>
        <w:t>n</w:t>
      </w:r>
      <w:r w:rsidRPr="001E4728">
        <w:rPr>
          <w:rFonts w:cs="Arial"/>
          <w:sz w:val="22"/>
          <w:szCs w:val="22"/>
        </w:rPr>
        <w:t xml:space="preserve"> (frühzeitig informieren!)</w:t>
      </w:r>
    </w:p>
    <w:p w14:paraId="7E2A5AA5" w14:textId="77777777" w:rsidR="00BD7950" w:rsidRDefault="00BD7950" w:rsidP="00BD7950">
      <w:pPr>
        <w:numPr>
          <w:ilvl w:val="0"/>
          <w:numId w:val="3"/>
        </w:numPr>
        <w:ind w:right="481"/>
        <w:rPr>
          <w:sz w:val="22"/>
          <w:szCs w:val="22"/>
        </w:rPr>
      </w:pPr>
      <w:r w:rsidRPr="001E4728">
        <w:rPr>
          <w:sz w:val="22"/>
          <w:szCs w:val="22"/>
        </w:rPr>
        <w:t xml:space="preserve">Aufgabensammlungen </w:t>
      </w:r>
      <w:r>
        <w:rPr>
          <w:sz w:val="22"/>
          <w:szCs w:val="22"/>
        </w:rPr>
        <w:t xml:space="preserve">und </w:t>
      </w:r>
      <w:r w:rsidRPr="0016324D">
        <w:rPr>
          <w:rFonts w:cs="Arial"/>
          <w:sz w:val="22"/>
          <w:szCs w:val="22"/>
        </w:rPr>
        <w:t>Arbeitsheft</w:t>
      </w:r>
      <w:r>
        <w:rPr>
          <w:rFonts w:cs="Arial"/>
          <w:sz w:val="22"/>
          <w:szCs w:val="22"/>
        </w:rPr>
        <w:t>e</w:t>
      </w:r>
      <w:r w:rsidRPr="0016324D">
        <w:rPr>
          <w:rFonts w:cs="Arial"/>
          <w:sz w:val="22"/>
          <w:szCs w:val="22"/>
        </w:rPr>
        <w:t xml:space="preserve"> zu</w:t>
      </w:r>
      <w:r>
        <w:rPr>
          <w:rFonts w:cs="Arial"/>
          <w:sz w:val="22"/>
          <w:szCs w:val="22"/>
        </w:rPr>
        <w:t xml:space="preserve"> den Lektüren </w:t>
      </w:r>
      <w:r w:rsidRPr="001E4728">
        <w:rPr>
          <w:sz w:val="22"/>
          <w:szCs w:val="22"/>
        </w:rPr>
        <w:t xml:space="preserve">können in der Stadtbibliothek ausgeliehen </w:t>
      </w:r>
      <w:r>
        <w:rPr>
          <w:sz w:val="22"/>
          <w:szCs w:val="22"/>
        </w:rPr>
        <w:t xml:space="preserve">und </w:t>
      </w:r>
      <w:r w:rsidRPr="001E4728">
        <w:rPr>
          <w:sz w:val="22"/>
          <w:szCs w:val="22"/>
        </w:rPr>
        <w:t>i</w:t>
      </w:r>
      <w:r>
        <w:rPr>
          <w:sz w:val="22"/>
          <w:szCs w:val="22"/>
        </w:rPr>
        <w:t xml:space="preserve">n der </w:t>
      </w:r>
      <w:r w:rsidRPr="001E4728">
        <w:rPr>
          <w:sz w:val="22"/>
          <w:szCs w:val="22"/>
        </w:rPr>
        <w:t>Buchhandlung</w:t>
      </w:r>
      <w:r>
        <w:rPr>
          <w:sz w:val="22"/>
          <w:szCs w:val="22"/>
        </w:rPr>
        <w:t xml:space="preserve"> oder im Internet</w:t>
      </w:r>
      <w:r w:rsidRPr="001E4728">
        <w:rPr>
          <w:sz w:val="22"/>
          <w:szCs w:val="22"/>
        </w:rPr>
        <w:t xml:space="preserve"> bestellt werden</w:t>
      </w:r>
      <w:r>
        <w:rPr>
          <w:sz w:val="22"/>
          <w:szCs w:val="22"/>
        </w:rPr>
        <w:t>.</w:t>
      </w:r>
      <w:r w:rsidRPr="001E4728">
        <w:rPr>
          <w:sz w:val="22"/>
          <w:szCs w:val="22"/>
        </w:rPr>
        <w:t> </w:t>
      </w:r>
      <w:r w:rsidRPr="001E4728">
        <w:rPr>
          <w:sz w:val="22"/>
          <w:szCs w:val="22"/>
        </w:rPr>
        <w:br/>
      </w:r>
      <w:r>
        <w:rPr>
          <w:sz w:val="22"/>
          <w:szCs w:val="22"/>
        </w:rPr>
        <w:t xml:space="preserve">z. B.  BUHV-Verlag </w:t>
      </w:r>
      <w:hyperlink r:id="rId9" w:history="1">
        <w:r w:rsidRPr="00D41ECC">
          <w:rPr>
            <w:rStyle w:val="Hyperlink"/>
          </w:rPr>
          <w:t>https://www.buhv.de/pauker</w:t>
        </w:r>
      </w:hyperlink>
      <w:r>
        <w:rPr>
          <w:sz w:val="22"/>
          <w:szCs w:val="22"/>
        </w:rPr>
        <w:t xml:space="preserve"> </w:t>
      </w:r>
    </w:p>
    <w:p w14:paraId="39E468B3" w14:textId="77777777" w:rsidR="00BD7950" w:rsidRPr="00E81736" w:rsidRDefault="00BD7950" w:rsidP="00BD7950">
      <w:pPr>
        <w:ind w:left="720" w:right="481"/>
        <w:rPr>
          <w:rStyle w:val="Hyperlink"/>
          <w:color w:val="auto"/>
          <w:sz w:val="22"/>
          <w:szCs w:val="22"/>
          <w:u w:val="none"/>
        </w:rPr>
      </w:pPr>
      <w:r w:rsidRPr="00E81736">
        <w:rPr>
          <w:sz w:val="22"/>
          <w:szCs w:val="22"/>
        </w:rPr>
        <w:t xml:space="preserve">oder Stark-Verlag </w:t>
      </w:r>
      <w:hyperlink r:id="rId10" w:history="1">
        <w:r w:rsidRPr="00E81736">
          <w:rPr>
            <w:rStyle w:val="Hyperlink"/>
            <w:sz w:val="22"/>
            <w:szCs w:val="22"/>
          </w:rPr>
          <w:t>https://www.stark-verlag.de/</w:t>
        </w:r>
      </w:hyperlink>
    </w:p>
    <w:p w14:paraId="3E4329EB" w14:textId="77777777" w:rsidR="00B532B2" w:rsidRPr="0016324D" w:rsidRDefault="00B532B2" w:rsidP="00B532B2">
      <w:pPr>
        <w:ind w:right="737"/>
        <w:rPr>
          <w:sz w:val="22"/>
          <w:szCs w:val="22"/>
        </w:rPr>
      </w:pPr>
    </w:p>
    <w:p w14:paraId="31ABF95C" w14:textId="77777777" w:rsidR="00F4677F" w:rsidRPr="00136611" w:rsidRDefault="00030245" w:rsidP="00136611">
      <w:pPr>
        <w:rPr>
          <w:sz w:val="22"/>
          <w:szCs w:val="22"/>
        </w:rPr>
      </w:pPr>
      <w:r w:rsidRPr="00136611">
        <w:rPr>
          <w:noProof/>
          <w:sz w:val="22"/>
          <w:szCs w:val="22"/>
        </w:rPr>
        <mc:AlternateContent>
          <mc:Choice Requires="wps">
            <w:drawing>
              <wp:anchor distT="0" distB="0" distL="114300" distR="114300" simplePos="0" relativeHeight="251712512" behindDoc="0" locked="0" layoutInCell="1" allowOverlap="1" wp14:anchorId="16C6BCAE" wp14:editId="61412A36">
                <wp:simplePos x="0" y="0"/>
                <wp:positionH relativeFrom="column">
                  <wp:posOffset>173990</wp:posOffset>
                </wp:positionH>
                <wp:positionV relativeFrom="paragraph">
                  <wp:posOffset>24766</wp:posOffset>
                </wp:positionV>
                <wp:extent cx="5486400" cy="1504950"/>
                <wp:effectExtent l="0" t="0" r="19050" b="19050"/>
                <wp:wrapNone/>
                <wp:docPr id="2" name="Textfeld 2"/>
                <wp:cNvGraphicFramePr/>
                <a:graphic xmlns:a="http://schemas.openxmlformats.org/drawingml/2006/main">
                  <a:graphicData uri="http://schemas.microsoft.com/office/word/2010/wordprocessingShape">
                    <wps:wsp>
                      <wps:cNvSpPr txBox="1"/>
                      <wps:spPr>
                        <a:xfrm>
                          <a:off x="0" y="0"/>
                          <a:ext cx="5486400" cy="1504950"/>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C47A90" w14:textId="58D60F30" w:rsidR="00030245" w:rsidRDefault="00F4677F" w:rsidP="00030245">
                            <w:pPr>
                              <w:spacing w:before="40"/>
                              <w:ind w:left="323" w:right="284" w:hanging="323"/>
                              <w:rPr>
                                <w:rFonts w:cs="Arial"/>
                                <w:sz w:val="22"/>
                              </w:rPr>
                            </w:pPr>
                            <w:r>
                              <w:rPr>
                                <w:rFonts w:cs="Arial"/>
                                <w:sz w:val="22"/>
                              </w:rPr>
                              <w:t>→</w:t>
                            </w:r>
                            <w:r w:rsidR="00030245">
                              <w:rPr>
                                <w:rFonts w:cs="Arial"/>
                                <w:sz w:val="22"/>
                              </w:rPr>
                              <w:tab/>
                            </w:r>
                            <w:r>
                              <w:rPr>
                                <w:rFonts w:cs="Arial"/>
                                <w:sz w:val="22"/>
                              </w:rPr>
                              <w:t xml:space="preserve">Bei </w:t>
                            </w:r>
                            <w:r>
                              <w:rPr>
                                <w:rFonts w:cs="Arial"/>
                                <w:sz w:val="22"/>
                                <w:u w:val="single"/>
                              </w:rPr>
                              <w:t>w</w:t>
                            </w:r>
                            <w:r>
                              <w:rPr>
                                <w:rFonts w:cs="Arial"/>
                                <w:i/>
                                <w:sz w:val="22"/>
                                <w:u w:val="single"/>
                              </w:rPr>
                              <w:t>eiteren Fragen</w:t>
                            </w:r>
                            <w:r>
                              <w:rPr>
                                <w:rFonts w:cs="Arial"/>
                                <w:sz w:val="22"/>
                              </w:rPr>
                              <w:t xml:space="preserve"> wenden Sie sich an</w:t>
                            </w:r>
                            <w:r w:rsidR="00EA2844">
                              <w:rPr>
                                <w:rFonts w:cs="Arial"/>
                                <w:sz w:val="22"/>
                              </w:rPr>
                              <w:t>:</w:t>
                            </w:r>
                            <w:r>
                              <w:rPr>
                                <w:rFonts w:cs="Arial"/>
                                <w:sz w:val="22"/>
                                <w:szCs w:val="22"/>
                                <w:highlight w:val="yellow"/>
                              </w:rPr>
                              <w:t xml:space="preserve"> </w:t>
                            </w:r>
                          </w:p>
                          <w:p w14:paraId="3C9ED894" w14:textId="3410C156" w:rsidR="00F4677F" w:rsidRPr="00030245" w:rsidRDefault="00F4677F" w:rsidP="00030245">
                            <w:pPr>
                              <w:spacing w:before="40"/>
                              <w:ind w:left="323" w:right="284"/>
                              <w:rPr>
                                <w:rFonts w:cs="Arial"/>
                                <w:sz w:val="22"/>
                              </w:rPr>
                            </w:pPr>
                            <w:r>
                              <w:rPr>
                                <w:rFonts w:cs="Arial"/>
                                <w:sz w:val="22"/>
                                <w:szCs w:val="22"/>
                              </w:rPr>
                              <w:t>Rosenfelder (</w:t>
                            </w:r>
                            <w:r w:rsidR="00990EE0">
                              <w:rPr>
                                <w:rFonts w:cs="Arial"/>
                                <w:sz w:val="22"/>
                                <w:szCs w:val="22"/>
                              </w:rPr>
                              <w:t xml:space="preserve">donnerstags </w:t>
                            </w:r>
                            <w:r>
                              <w:rPr>
                                <w:rFonts w:cs="Arial"/>
                                <w:sz w:val="22"/>
                                <w:szCs w:val="22"/>
                              </w:rPr>
                              <w:t xml:space="preserve">Tel. 07191 / 3454-154) oder per E-Mail: </w:t>
                            </w:r>
                          </w:p>
                          <w:p w14:paraId="34E77FC1" w14:textId="77777777" w:rsidR="00F4677F" w:rsidRDefault="00990EE0" w:rsidP="00F4677F">
                            <w:pPr>
                              <w:spacing w:before="40"/>
                              <w:ind w:left="323" w:right="284"/>
                              <w:rPr>
                                <w:rFonts w:cs="Arial"/>
                                <w:sz w:val="22"/>
                                <w:szCs w:val="22"/>
                              </w:rPr>
                            </w:pPr>
                            <w:hyperlink r:id="rId11" w:history="1">
                              <w:r w:rsidR="00F4677F">
                                <w:rPr>
                                  <w:rStyle w:val="Hyperlink"/>
                                  <w:rFonts w:cs="Arial"/>
                                  <w:sz w:val="22"/>
                                  <w:szCs w:val="22"/>
                                </w:rPr>
                                <w:t>Nicola.Rosenfelder@ssa-bk.kv.bwl.de</w:t>
                              </w:r>
                            </w:hyperlink>
                          </w:p>
                          <w:p w14:paraId="31BD7209" w14:textId="77777777" w:rsidR="00030245" w:rsidRDefault="00030245" w:rsidP="00030245">
                            <w:pPr>
                              <w:spacing w:before="40"/>
                              <w:ind w:left="39" w:right="284" w:hanging="39"/>
                              <w:rPr>
                                <w:rFonts w:cs="Arial"/>
                                <w:sz w:val="22"/>
                                <w:szCs w:val="22"/>
                              </w:rPr>
                            </w:pPr>
                            <w:r>
                              <w:rPr>
                                <w:rFonts w:cs="Arial"/>
                                <w:sz w:val="22"/>
                              </w:rPr>
                              <w:t xml:space="preserve">→ </w:t>
                            </w:r>
                            <w:r w:rsidR="00F4677F">
                              <w:rPr>
                                <w:rFonts w:cs="Arial"/>
                                <w:sz w:val="22"/>
                                <w:szCs w:val="22"/>
                              </w:rPr>
                              <w:t xml:space="preserve">Falls Sie eine persönliche Beratung wünschen, vereinbaren Sie </w:t>
                            </w:r>
                            <w:r>
                              <w:rPr>
                                <w:rFonts w:cs="Arial"/>
                                <w:sz w:val="22"/>
                                <w:szCs w:val="22"/>
                              </w:rPr>
                              <w:t>bitte einen</w:t>
                            </w:r>
                          </w:p>
                          <w:p w14:paraId="4BCC87FA" w14:textId="43CAAA6B" w:rsidR="00F4677F" w:rsidRPr="00030245" w:rsidRDefault="00F4677F" w:rsidP="00030245">
                            <w:pPr>
                              <w:spacing w:before="40"/>
                              <w:ind w:left="39" w:right="284" w:firstLine="245"/>
                              <w:rPr>
                                <w:rFonts w:cs="Arial"/>
                                <w:sz w:val="22"/>
                                <w:szCs w:val="22"/>
                              </w:rPr>
                            </w:pPr>
                            <w:r>
                              <w:rPr>
                                <w:rFonts w:cs="Arial"/>
                                <w:sz w:val="22"/>
                                <w:szCs w:val="22"/>
                              </w:rPr>
                              <w:t>entsprechenden telefonischen Beratungstermin per E</w:t>
                            </w:r>
                            <w:r w:rsidR="00EA2844">
                              <w:rPr>
                                <w:rFonts w:cs="Arial"/>
                                <w:sz w:val="22"/>
                                <w:szCs w:val="22"/>
                              </w:rPr>
                              <w:t>-M</w:t>
                            </w:r>
                            <w:r>
                              <w:rPr>
                                <w:rFonts w:cs="Arial"/>
                                <w:sz w:val="22"/>
                                <w:szCs w:val="22"/>
                              </w:rPr>
                              <w: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C6BCAE" id="_x0000_t202" coordsize="21600,21600" o:spt="202" path="m,l,21600r21600,l21600,xe">
                <v:stroke joinstyle="miter"/>
                <v:path gradientshapeok="t" o:connecttype="rect"/>
              </v:shapetype>
              <v:shape id="Textfeld 2" o:spid="_x0000_s1040" type="#_x0000_t202" style="position:absolute;margin-left:13.7pt;margin-top:1.95pt;width:6in;height:11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" fillcolor="#d8d8d8 [2732]" strokeweight=".5pt">
                <v:textbox>
                  <w:txbxContent>
                    <w:p w14:paraId="70C47A90" w14:textId="58D60F30" w:rsidR="00030245" w:rsidRDefault="00F4677F" w:rsidP="00030245">
                      <w:pPr>
                        <w:spacing w:before="40"/>
                        <w:ind w:left="323" w:right="284" w:hanging="323"/>
                        <w:rPr>
                          <w:rFonts w:cs="Arial"/>
                          <w:sz w:val="22"/>
                        </w:rPr>
                      </w:pPr>
                      <w:r>
                        <w:rPr>
                          <w:rFonts w:cs="Arial"/>
                          <w:sz w:val="22"/>
                        </w:rPr>
                        <w:t>→</w:t>
                      </w:r>
                      <w:r w:rsidR="00030245">
                        <w:rPr>
                          <w:rFonts w:cs="Arial"/>
                          <w:sz w:val="22"/>
                        </w:rPr>
                        <w:tab/>
                      </w:r>
                      <w:r>
                        <w:rPr>
                          <w:rFonts w:cs="Arial"/>
                          <w:sz w:val="22"/>
                        </w:rPr>
                        <w:t xml:space="preserve">Bei </w:t>
                      </w:r>
                      <w:r>
                        <w:rPr>
                          <w:rFonts w:cs="Arial"/>
                          <w:sz w:val="22"/>
                          <w:u w:val="single"/>
                        </w:rPr>
                        <w:t>w</w:t>
                      </w:r>
                      <w:r>
                        <w:rPr>
                          <w:rFonts w:cs="Arial"/>
                          <w:i/>
                          <w:sz w:val="22"/>
                          <w:u w:val="single"/>
                        </w:rPr>
                        <w:t>eiteren Fragen</w:t>
                      </w:r>
                      <w:r>
                        <w:rPr>
                          <w:rFonts w:cs="Arial"/>
                          <w:sz w:val="22"/>
                        </w:rPr>
                        <w:t xml:space="preserve"> wenden Sie sich an</w:t>
                      </w:r>
                      <w:r w:rsidR="00EA2844">
                        <w:rPr>
                          <w:rFonts w:cs="Arial"/>
                          <w:sz w:val="22"/>
                        </w:rPr>
                        <w:t>:</w:t>
                      </w:r>
                      <w:r>
                        <w:rPr>
                          <w:rFonts w:cs="Arial"/>
                          <w:sz w:val="22"/>
                          <w:szCs w:val="22"/>
                          <w:highlight w:val="yellow"/>
                        </w:rPr>
                        <w:t xml:space="preserve"> </w:t>
                      </w:r>
                    </w:p>
                    <w:p w14:paraId="3C9ED894" w14:textId="3410C156" w:rsidR="00F4677F" w:rsidRPr="00030245" w:rsidRDefault="00F4677F" w:rsidP="00030245">
                      <w:pPr>
                        <w:spacing w:before="40"/>
                        <w:ind w:left="323" w:right="284"/>
                        <w:rPr>
                          <w:rFonts w:cs="Arial"/>
                          <w:sz w:val="22"/>
                        </w:rPr>
                      </w:pPr>
                      <w:r>
                        <w:rPr>
                          <w:rFonts w:cs="Arial"/>
                          <w:sz w:val="22"/>
                          <w:szCs w:val="22"/>
                        </w:rPr>
                        <w:t>Rosenfelder (</w:t>
                      </w:r>
                      <w:r w:rsidR="00990EE0">
                        <w:rPr>
                          <w:rFonts w:cs="Arial"/>
                          <w:sz w:val="22"/>
                          <w:szCs w:val="22"/>
                        </w:rPr>
                        <w:t xml:space="preserve">donnerstags </w:t>
                      </w:r>
                      <w:r>
                        <w:rPr>
                          <w:rFonts w:cs="Arial"/>
                          <w:sz w:val="22"/>
                          <w:szCs w:val="22"/>
                        </w:rPr>
                        <w:t xml:space="preserve">Tel. 07191 / 3454-154) oder per E-Mail: </w:t>
                      </w:r>
                    </w:p>
                    <w:p w14:paraId="34E77FC1" w14:textId="77777777" w:rsidR="00F4677F" w:rsidRDefault="00990EE0" w:rsidP="00F4677F">
                      <w:pPr>
                        <w:spacing w:before="40"/>
                        <w:ind w:left="323" w:right="284"/>
                        <w:rPr>
                          <w:rFonts w:cs="Arial"/>
                          <w:sz w:val="22"/>
                          <w:szCs w:val="22"/>
                        </w:rPr>
                      </w:pPr>
                      <w:hyperlink r:id="rId12" w:history="1">
                        <w:r w:rsidR="00F4677F">
                          <w:rPr>
                            <w:rStyle w:val="Hyperlink"/>
                            <w:rFonts w:cs="Arial"/>
                            <w:sz w:val="22"/>
                            <w:szCs w:val="22"/>
                          </w:rPr>
                          <w:t>Nicola.Rosenfelder@ssa-bk.kv.bwl.de</w:t>
                        </w:r>
                      </w:hyperlink>
                    </w:p>
                    <w:p w14:paraId="31BD7209" w14:textId="77777777" w:rsidR="00030245" w:rsidRDefault="00030245" w:rsidP="00030245">
                      <w:pPr>
                        <w:spacing w:before="40"/>
                        <w:ind w:left="39" w:right="284" w:hanging="39"/>
                        <w:rPr>
                          <w:rFonts w:cs="Arial"/>
                          <w:sz w:val="22"/>
                          <w:szCs w:val="22"/>
                        </w:rPr>
                      </w:pPr>
                      <w:r>
                        <w:rPr>
                          <w:rFonts w:cs="Arial"/>
                          <w:sz w:val="22"/>
                        </w:rPr>
                        <w:t xml:space="preserve">→ </w:t>
                      </w:r>
                      <w:r w:rsidR="00F4677F">
                        <w:rPr>
                          <w:rFonts w:cs="Arial"/>
                          <w:sz w:val="22"/>
                          <w:szCs w:val="22"/>
                        </w:rPr>
                        <w:t xml:space="preserve">Falls Sie eine persönliche Beratung wünschen, vereinbaren Sie </w:t>
                      </w:r>
                      <w:r>
                        <w:rPr>
                          <w:rFonts w:cs="Arial"/>
                          <w:sz w:val="22"/>
                          <w:szCs w:val="22"/>
                        </w:rPr>
                        <w:t>bitte einen</w:t>
                      </w:r>
                    </w:p>
                    <w:p w14:paraId="4BCC87FA" w14:textId="43CAAA6B" w:rsidR="00F4677F" w:rsidRPr="00030245" w:rsidRDefault="00F4677F" w:rsidP="00030245">
                      <w:pPr>
                        <w:spacing w:before="40"/>
                        <w:ind w:left="39" w:right="284" w:firstLine="245"/>
                        <w:rPr>
                          <w:rFonts w:cs="Arial"/>
                          <w:sz w:val="22"/>
                          <w:szCs w:val="22"/>
                        </w:rPr>
                      </w:pPr>
                      <w:r>
                        <w:rPr>
                          <w:rFonts w:cs="Arial"/>
                          <w:sz w:val="22"/>
                          <w:szCs w:val="22"/>
                        </w:rPr>
                        <w:t>entsprechenden telefonischen Beratungstermin per E</w:t>
                      </w:r>
                      <w:r w:rsidR="00EA2844">
                        <w:rPr>
                          <w:rFonts w:cs="Arial"/>
                          <w:sz w:val="22"/>
                          <w:szCs w:val="22"/>
                        </w:rPr>
                        <w:t>-M</w:t>
                      </w:r>
                      <w:r>
                        <w:rPr>
                          <w:rFonts w:cs="Arial"/>
                          <w:sz w:val="22"/>
                          <w:szCs w:val="22"/>
                        </w:rPr>
                        <w:t>ail.</w:t>
                      </w:r>
                    </w:p>
                  </w:txbxContent>
                </v:textbox>
              </v:shape>
            </w:pict>
          </mc:Fallback>
        </mc:AlternateContent>
      </w:r>
    </w:p>
    <w:p w14:paraId="2D8A01DC" w14:textId="77777777" w:rsidR="00F4677F" w:rsidRPr="00136611" w:rsidRDefault="00F4677F" w:rsidP="00136611">
      <w:pPr>
        <w:ind w:right="736"/>
        <w:rPr>
          <w:rFonts w:cs="Arial"/>
          <w:sz w:val="22"/>
          <w:szCs w:val="22"/>
        </w:rPr>
      </w:pPr>
    </w:p>
    <w:p w14:paraId="22761AAF" w14:textId="77777777" w:rsidR="00490C90" w:rsidRPr="00136611" w:rsidRDefault="00490C90" w:rsidP="00136611">
      <w:pPr>
        <w:tabs>
          <w:tab w:val="left" w:pos="1855"/>
        </w:tabs>
        <w:ind w:right="736"/>
        <w:rPr>
          <w:rFonts w:cs="Arial"/>
          <w:b/>
          <w:sz w:val="22"/>
          <w:szCs w:val="22"/>
          <w:u w:val="single"/>
        </w:rPr>
      </w:pPr>
    </w:p>
    <w:sectPr w:rsidR="00490C90" w:rsidRPr="00136611" w:rsidSect="008448CB">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680" w:right="1134" w:bottom="568" w:left="1361" w:header="680" w:footer="284"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08BEE" w14:textId="77777777" w:rsidR="00165C3C" w:rsidRDefault="00165C3C">
      <w:r>
        <w:separator/>
      </w:r>
    </w:p>
  </w:endnote>
  <w:endnote w:type="continuationSeparator" w:id="0">
    <w:p w14:paraId="30DDE1C8" w14:textId="77777777" w:rsidR="00165C3C" w:rsidRDefault="0016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C7B3A" w14:textId="77777777" w:rsidR="001A06A1" w:rsidRDefault="001A06A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691376"/>
      <w:docPartObj>
        <w:docPartGallery w:val="Page Numbers (Bottom of Page)"/>
        <w:docPartUnique/>
      </w:docPartObj>
    </w:sdtPr>
    <w:sdtEndPr>
      <w:rPr>
        <w:sz w:val="20"/>
      </w:rPr>
    </w:sdtEndPr>
    <w:sdtContent>
      <w:sdt>
        <w:sdtPr>
          <w:rPr>
            <w:sz w:val="20"/>
          </w:rPr>
          <w:id w:val="-1769616900"/>
          <w:docPartObj>
            <w:docPartGallery w:val="Page Numbers (Top of Page)"/>
            <w:docPartUnique/>
          </w:docPartObj>
        </w:sdtPr>
        <w:sdtEndPr/>
        <w:sdtContent>
          <w:p w14:paraId="25A0CA4B" w14:textId="77777777" w:rsidR="008448CB" w:rsidRPr="008448CB" w:rsidRDefault="008448CB">
            <w:pPr>
              <w:pStyle w:val="Fuzeile"/>
              <w:jc w:val="right"/>
              <w:rPr>
                <w:sz w:val="20"/>
              </w:rPr>
            </w:pPr>
            <w:r w:rsidRPr="008448CB">
              <w:rPr>
                <w:sz w:val="20"/>
              </w:rPr>
              <w:t xml:space="preserve">Seite </w:t>
            </w:r>
            <w:r w:rsidRPr="008448CB">
              <w:rPr>
                <w:b/>
                <w:bCs/>
                <w:sz w:val="20"/>
              </w:rPr>
              <w:fldChar w:fldCharType="begin"/>
            </w:r>
            <w:r w:rsidRPr="008448CB">
              <w:rPr>
                <w:b/>
                <w:bCs/>
                <w:sz w:val="20"/>
              </w:rPr>
              <w:instrText>PAGE</w:instrText>
            </w:r>
            <w:r w:rsidRPr="008448CB">
              <w:rPr>
                <w:b/>
                <w:bCs/>
                <w:sz w:val="20"/>
              </w:rPr>
              <w:fldChar w:fldCharType="separate"/>
            </w:r>
            <w:r w:rsidR="00DC3540">
              <w:rPr>
                <w:b/>
                <w:bCs/>
                <w:noProof/>
                <w:sz w:val="20"/>
              </w:rPr>
              <w:t>3</w:t>
            </w:r>
            <w:r w:rsidRPr="008448CB">
              <w:rPr>
                <w:b/>
                <w:bCs/>
                <w:sz w:val="20"/>
              </w:rPr>
              <w:fldChar w:fldCharType="end"/>
            </w:r>
            <w:r w:rsidRPr="008448CB">
              <w:rPr>
                <w:sz w:val="20"/>
              </w:rPr>
              <w:t xml:space="preserve"> von </w:t>
            </w:r>
            <w:r w:rsidRPr="008448CB">
              <w:rPr>
                <w:b/>
                <w:bCs/>
                <w:sz w:val="20"/>
              </w:rPr>
              <w:fldChar w:fldCharType="begin"/>
            </w:r>
            <w:r w:rsidRPr="008448CB">
              <w:rPr>
                <w:b/>
                <w:bCs/>
                <w:sz w:val="20"/>
              </w:rPr>
              <w:instrText>NUMPAGES</w:instrText>
            </w:r>
            <w:r w:rsidRPr="008448CB">
              <w:rPr>
                <w:b/>
                <w:bCs/>
                <w:sz w:val="20"/>
              </w:rPr>
              <w:fldChar w:fldCharType="separate"/>
            </w:r>
            <w:r w:rsidR="00DC3540">
              <w:rPr>
                <w:b/>
                <w:bCs/>
                <w:noProof/>
                <w:sz w:val="20"/>
              </w:rPr>
              <w:t>3</w:t>
            </w:r>
            <w:r w:rsidRPr="008448CB">
              <w:rPr>
                <w:b/>
                <w:bCs/>
                <w:sz w:val="20"/>
              </w:rPr>
              <w:fldChar w:fldCharType="end"/>
            </w:r>
          </w:p>
        </w:sdtContent>
      </w:sdt>
    </w:sdtContent>
  </w:sdt>
  <w:p w14:paraId="247D750A" w14:textId="77777777" w:rsidR="00580F03" w:rsidRDefault="00580F0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8309687"/>
      <w:docPartObj>
        <w:docPartGallery w:val="Page Numbers (Bottom of Page)"/>
        <w:docPartUnique/>
      </w:docPartObj>
    </w:sdtPr>
    <w:sdtEndPr/>
    <w:sdtContent>
      <w:p w14:paraId="3E51759B" w14:textId="77777777" w:rsidR="00580F03" w:rsidRDefault="00580F03">
        <w:pPr>
          <w:pStyle w:val="Fuzeile"/>
          <w:jc w:val="right"/>
        </w:pPr>
        <w:r>
          <w:fldChar w:fldCharType="begin"/>
        </w:r>
        <w:r>
          <w:instrText>PAGE   \* MERGEFORMAT</w:instrText>
        </w:r>
        <w:r>
          <w:fldChar w:fldCharType="separate"/>
        </w:r>
        <w:r w:rsidR="008448CB">
          <w:rPr>
            <w:noProof/>
          </w:rPr>
          <w:t>1</w:t>
        </w:r>
        <w:r>
          <w:fldChar w:fldCharType="end"/>
        </w:r>
      </w:p>
    </w:sdtContent>
  </w:sdt>
  <w:p w14:paraId="56198350" w14:textId="77777777" w:rsidR="005E04D8" w:rsidRDefault="005E04D8">
    <w:pPr>
      <w:pStyle w:val="Fuzeile"/>
      <w:rPr>
        <w:rFonts w:ascii="Times New Roman" w:hAnsi="Times New Roman"/>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60ABA" w14:textId="77777777" w:rsidR="00165C3C" w:rsidRDefault="00165C3C">
      <w:r>
        <w:separator/>
      </w:r>
    </w:p>
  </w:footnote>
  <w:footnote w:type="continuationSeparator" w:id="0">
    <w:p w14:paraId="04418A41" w14:textId="77777777" w:rsidR="00165C3C" w:rsidRDefault="00165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91BBC" w14:textId="77777777" w:rsidR="005E04D8" w:rsidRDefault="005E04D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149ED1C" w14:textId="77777777" w:rsidR="005E04D8" w:rsidRDefault="005E04D8">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95E" w14:textId="77777777" w:rsidR="005E04D8" w:rsidRDefault="00F862F1" w:rsidP="00E6434E">
    <w:pPr>
      <w:pStyle w:val="Kopfzeile"/>
      <w:ind w:right="360"/>
      <w:jc w:val="center"/>
    </w:pPr>
    <w:r>
      <w:rPr>
        <w:noProof/>
      </w:rPr>
      <mc:AlternateContent>
        <mc:Choice Requires="wps">
          <w:drawing>
            <wp:anchor distT="0" distB="0" distL="457200" distR="114300" simplePos="0" relativeHeight="251658240" behindDoc="1" locked="0" layoutInCell="0" allowOverlap="0" wp14:anchorId="26924516" wp14:editId="547122E6">
              <wp:simplePos x="0" y="0"/>
              <wp:positionH relativeFrom="page">
                <wp:posOffset>6840855</wp:posOffset>
              </wp:positionH>
              <wp:positionV relativeFrom="page">
                <wp:posOffset>1980565</wp:posOffset>
              </wp:positionV>
              <wp:extent cx="612000" cy="7416000"/>
              <wp:effectExtent l="0" t="0" r="17145" b="13970"/>
              <wp:wrapNone/>
              <wp:docPr id="4" name="Rechtec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00" cy="7416000"/>
                      </a:xfrm>
                      <a:prstGeom prst="rect">
                        <a:avLst/>
                      </a:prstGeom>
                      <a:noFill/>
                      <a:ln>
                        <a:noFill/>
                      </a:ln>
                      <a:extLst>
                        <a:ext uri="{909E8E84-426E-40DD-AFC4-6F175D3DCCD1}">
                          <a14:hiddenFill xmlns:a14="http://schemas.microsoft.com/office/drawing/2010/main">
                            <a:solidFill>
                              <a:schemeClr val="accent6">
                                <a:lumMod val="75000"/>
                                <a:lumOff val="0"/>
                                <a:alpha val="35001"/>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57EDD3F8" w14:textId="5B386B0F" w:rsidR="00792DEA" w:rsidRPr="00E56324" w:rsidRDefault="00792DEA" w:rsidP="00C413F9">
                          <w:pPr>
                            <w:pStyle w:val="berschrift1"/>
                            <w:numPr>
                              <w:ilvl w:val="0"/>
                              <w:numId w:val="0"/>
                            </w:numPr>
                            <w:spacing w:after="240"/>
                            <w:rPr>
                              <w:rStyle w:val="SchwacheHervorhebung"/>
                              <w:rFonts w:ascii="Arial" w:hAnsi="Arial" w:cs="Arial"/>
                              <w:i w:val="0"/>
                              <w:color w:val="A6A6A6"/>
                              <w:sz w:val="56"/>
                              <w:szCs w:val="56"/>
                            </w:rPr>
                          </w:pPr>
                          <w:r w:rsidRPr="00E56324">
                            <w:rPr>
                              <w:rStyle w:val="SchwacheHervorhebung"/>
                              <w:rFonts w:ascii="Arial" w:hAnsi="Arial" w:cs="Arial"/>
                              <w:color w:val="A6A6A6"/>
                              <w:sz w:val="56"/>
                              <w:szCs w:val="56"/>
                            </w:rPr>
                            <w:t xml:space="preserve">Schulfremdenprüfung </w:t>
                          </w:r>
                          <w:r w:rsidR="00E56324" w:rsidRPr="00E56324">
                            <w:rPr>
                              <w:rStyle w:val="SchwacheHervorhebung"/>
                              <w:rFonts w:ascii="Arial" w:hAnsi="Arial" w:cs="Arial"/>
                              <w:color w:val="A6A6A6"/>
                              <w:sz w:val="56"/>
                              <w:szCs w:val="56"/>
                            </w:rPr>
                            <w:t>Werkr</w:t>
                          </w:r>
                          <w:r w:rsidRPr="00E56324">
                            <w:rPr>
                              <w:rStyle w:val="SchwacheHervorhebung"/>
                              <w:rFonts w:ascii="Arial" w:hAnsi="Arial" w:cs="Arial"/>
                              <w:color w:val="A6A6A6"/>
                              <w:sz w:val="56"/>
                              <w:szCs w:val="56"/>
                            </w:rPr>
                            <w:t xml:space="preserve">ealschule </w:t>
                          </w:r>
                          <w:r w:rsidR="002201C4" w:rsidRPr="00E56324">
                            <w:rPr>
                              <w:rStyle w:val="SchwacheHervorhebung"/>
                              <w:rFonts w:ascii="Arial" w:hAnsi="Arial" w:cs="Arial"/>
                              <w:color w:val="A6A6A6"/>
                              <w:sz w:val="56"/>
                              <w:szCs w:val="56"/>
                            </w:rPr>
                            <w:t>20</w:t>
                          </w:r>
                          <w:r w:rsidR="002D7220" w:rsidRPr="00E56324">
                            <w:rPr>
                              <w:rStyle w:val="SchwacheHervorhebung"/>
                              <w:rFonts w:ascii="Arial" w:hAnsi="Arial" w:cs="Arial"/>
                              <w:color w:val="A6A6A6"/>
                              <w:sz w:val="56"/>
                              <w:szCs w:val="56"/>
                            </w:rPr>
                            <w:t>2</w:t>
                          </w:r>
                          <w:r w:rsidR="003C5370">
                            <w:rPr>
                              <w:rStyle w:val="SchwacheHervorhebung"/>
                              <w:rFonts w:ascii="Arial" w:hAnsi="Arial" w:cs="Arial"/>
                              <w:color w:val="A6A6A6"/>
                              <w:sz w:val="56"/>
                              <w:szCs w:val="56"/>
                            </w:rPr>
                            <w:t>7</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924516" id="Rechteck 10" o:spid="_x0000_s1041" style="position:absolute;left:0;text-align:left;margin-left:538.65pt;margin-top:155.95pt;width:48.2pt;height:583.95pt;z-index:-251658240;visibility:visible;mso-wrap-style:square;mso-width-percent:0;mso-height-percent:0;mso-wrap-distance-left:36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" o:allowincell="f" o:allowoverlap="f" filled="f" fillcolor="#e36c0a [2409]" stroked="f" strokecolor="black [3213]">
              <v:fill opacity="22873f"/>
              <v:textbox style="layout-flow:vertical;mso-layout-flow-alt:bottom-to-top" inset="0,0,0,0">
                <w:txbxContent>
                  <w:p w14:paraId="57EDD3F8" w14:textId="5B386B0F" w:rsidR="00792DEA" w:rsidRPr="00E56324" w:rsidRDefault="00792DEA" w:rsidP="00C413F9">
                    <w:pPr>
                      <w:pStyle w:val="berschrift1"/>
                      <w:numPr>
                        <w:ilvl w:val="0"/>
                        <w:numId w:val="0"/>
                      </w:numPr>
                      <w:spacing w:after="240"/>
                      <w:rPr>
                        <w:rStyle w:val="SchwacheHervorhebung"/>
                        <w:rFonts w:ascii="Arial" w:hAnsi="Arial" w:cs="Arial"/>
                        <w:i w:val="0"/>
                        <w:color w:val="A6A6A6"/>
                        <w:sz w:val="56"/>
                        <w:szCs w:val="56"/>
                      </w:rPr>
                    </w:pPr>
                    <w:r w:rsidRPr="00E56324">
                      <w:rPr>
                        <w:rStyle w:val="SchwacheHervorhebung"/>
                        <w:rFonts w:ascii="Arial" w:hAnsi="Arial" w:cs="Arial"/>
                        <w:color w:val="A6A6A6"/>
                        <w:sz w:val="56"/>
                        <w:szCs w:val="56"/>
                      </w:rPr>
                      <w:t xml:space="preserve">Schulfremdenprüfung </w:t>
                    </w:r>
                    <w:r w:rsidR="00E56324" w:rsidRPr="00E56324">
                      <w:rPr>
                        <w:rStyle w:val="SchwacheHervorhebung"/>
                        <w:rFonts w:ascii="Arial" w:hAnsi="Arial" w:cs="Arial"/>
                        <w:color w:val="A6A6A6"/>
                        <w:sz w:val="56"/>
                        <w:szCs w:val="56"/>
                      </w:rPr>
                      <w:t>Werkr</w:t>
                    </w:r>
                    <w:r w:rsidRPr="00E56324">
                      <w:rPr>
                        <w:rStyle w:val="SchwacheHervorhebung"/>
                        <w:rFonts w:ascii="Arial" w:hAnsi="Arial" w:cs="Arial"/>
                        <w:color w:val="A6A6A6"/>
                        <w:sz w:val="56"/>
                        <w:szCs w:val="56"/>
                      </w:rPr>
                      <w:t xml:space="preserve">ealschule </w:t>
                    </w:r>
                    <w:r w:rsidR="002201C4" w:rsidRPr="00E56324">
                      <w:rPr>
                        <w:rStyle w:val="SchwacheHervorhebung"/>
                        <w:rFonts w:ascii="Arial" w:hAnsi="Arial" w:cs="Arial"/>
                        <w:color w:val="A6A6A6"/>
                        <w:sz w:val="56"/>
                        <w:szCs w:val="56"/>
                      </w:rPr>
                      <w:t>20</w:t>
                    </w:r>
                    <w:r w:rsidR="002D7220" w:rsidRPr="00E56324">
                      <w:rPr>
                        <w:rStyle w:val="SchwacheHervorhebung"/>
                        <w:rFonts w:ascii="Arial" w:hAnsi="Arial" w:cs="Arial"/>
                        <w:color w:val="A6A6A6"/>
                        <w:sz w:val="56"/>
                        <w:szCs w:val="56"/>
                      </w:rPr>
                      <w:t>2</w:t>
                    </w:r>
                    <w:r w:rsidR="003C5370">
                      <w:rPr>
                        <w:rStyle w:val="SchwacheHervorhebung"/>
                        <w:rFonts w:ascii="Arial" w:hAnsi="Arial" w:cs="Arial"/>
                        <w:color w:val="A6A6A6"/>
                        <w:sz w:val="56"/>
                        <w:szCs w:val="56"/>
                      </w:rPr>
                      <w:t>7</w:t>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D870E" w14:textId="77777777" w:rsidR="00792DEA" w:rsidRPr="00792DEA" w:rsidRDefault="00F862F1" w:rsidP="00E6434E">
    <w:pPr>
      <w:pStyle w:val="Kopfzeile"/>
      <w:jc w:val="center"/>
    </w:pPr>
    <w:r>
      <w:rPr>
        <w:noProof/>
      </w:rPr>
      <w:drawing>
        <wp:inline distT="0" distB="0" distL="0" distR="0" wp14:anchorId="1354BD74" wp14:editId="34F4D432">
          <wp:extent cx="1894840" cy="82677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4840" cy="826770"/>
                  </a:xfrm>
                  <a:prstGeom prst="rect">
                    <a:avLst/>
                  </a:prstGeom>
                  <a:noFill/>
                  <a:ln>
                    <a:noFill/>
                  </a:ln>
                </pic:spPr>
              </pic:pic>
            </a:graphicData>
          </a:graphic>
        </wp:inline>
      </w:drawing>
    </w:r>
    <w:r>
      <w:rPr>
        <w:noProof/>
      </w:rPr>
      <mc:AlternateContent>
        <mc:Choice Requires="wps">
          <w:drawing>
            <wp:anchor distT="0" distB="0" distL="457200" distR="114300" simplePos="0" relativeHeight="251657216" behindDoc="1" locked="0" layoutInCell="0" allowOverlap="0" wp14:anchorId="2F7D5FD3" wp14:editId="77D1FD70">
              <wp:simplePos x="0" y="0"/>
              <wp:positionH relativeFrom="page">
                <wp:posOffset>6751955</wp:posOffset>
              </wp:positionH>
              <wp:positionV relativeFrom="page">
                <wp:posOffset>1026795</wp:posOffset>
              </wp:positionV>
              <wp:extent cx="891540" cy="9298305"/>
              <wp:effectExtent l="0" t="0" r="3810" b="17145"/>
              <wp:wrapNone/>
              <wp:docPr id="1" name="Rechtec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 cy="9298305"/>
                      </a:xfrm>
                      <a:prstGeom prst="rect">
                        <a:avLst/>
                      </a:prstGeom>
                      <a:noFill/>
                      <a:ln>
                        <a:noFill/>
                      </a:ln>
                      <a:extLst>
                        <a:ext uri="{909E8E84-426E-40DD-AFC4-6F175D3DCCD1}">
                          <a14:hiddenFill xmlns:a14="http://schemas.microsoft.com/office/drawing/2010/main">
                            <a:solidFill>
                              <a:schemeClr val="accent6">
                                <a:lumMod val="75000"/>
                                <a:lumOff val="0"/>
                                <a:alpha val="35001"/>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7345807E" w14:textId="77777777" w:rsidR="00792DEA" w:rsidRPr="00E56324" w:rsidRDefault="00E56324" w:rsidP="00E56324">
                          <w:pPr>
                            <w:pStyle w:val="berschrift1"/>
                            <w:numPr>
                              <w:ilvl w:val="0"/>
                              <w:numId w:val="0"/>
                            </w:numPr>
                            <w:spacing w:after="240"/>
                            <w:ind w:left="720" w:hanging="720"/>
                            <w:rPr>
                              <w:rStyle w:val="SchwacheHervorhebung"/>
                              <w:rFonts w:ascii="Arial" w:hAnsi="Arial" w:cs="Arial"/>
                              <w:i w:val="0"/>
                              <w:color w:val="A6A6A6"/>
                              <w:sz w:val="56"/>
                              <w:szCs w:val="56"/>
                            </w:rPr>
                          </w:pPr>
                          <w:r>
                            <w:rPr>
                              <w:rStyle w:val="SchwacheHervorhebung"/>
                              <w:rFonts w:ascii="Arial" w:hAnsi="Arial" w:cs="Arial"/>
                              <w:color w:val="A6A6A6"/>
                              <w:sz w:val="56"/>
                              <w:szCs w:val="56"/>
                            </w:rPr>
                            <w:t xml:space="preserve">      </w:t>
                          </w:r>
                          <w:r w:rsidR="00792DEA" w:rsidRPr="00E56324">
                            <w:rPr>
                              <w:rStyle w:val="SchwacheHervorhebung"/>
                              <w:rFonts w:ascii="Arial" w:hAnsi="Arial" w:cs="Arial"/>
                              <w:color w:val="A6A6A6"/>
                              <w:sz w:val="56"/>
                              <w:szCs w:val="56"/>
                            </w:rPr>
                            <w:t xml:space="preserve">Schulfremdenprüfung </w:t>
                          </w:r>
                          <w:r w:rsidRPr="00E56324">
                            <w:rPr>
                              <w:rStyle w:val="SchwacheHervorhebung"/>
                              <w:rFonts w:ascii="Arial" w:hAnsi="Arial" w:cs="Arial"/>
                              <w:color w:val="A6A6A6"/>
                              <w:sz w:val="56"/>
                              <w:szCs w:val="56"/>
                            </w:rPr>
                            <w:t>Werkr</w:t>
                          </w:r>
                          <w:r w:rsidR="00792DEA" w:rsidRPr="00E56324">
                            <w:rPr>
                              <w:rStyle w:val="SchwacheHervorhebung"/>
                              <w:rFonts w:ascii="Arial" w:hAnsi="Arial" w:cs="Arial"/>
                              <w:color w:val="A6A6A6"/>
                              <w:sz w:val="56"/>
                              <w:szCs w:val="56"/>
                            </w:rPr>
                            <w:t xml:space="preserve">ealschule </w:t>
                          </w:r>
                          <w:r w:rsidR="002201C4" w:rsidRPr="00E56324">
                            <w:rPr>
                              <w:rStyle w:val="SchwacheHervorhebung"/>
                              <w:rFonts w:ascii="Arial" w:hAnsi="Arial" w:cs="Arial"/>
                              <w:color w:val="A6A6A6"/>
                              <w:sz w:val="56"/>
                              <w:szCs w:val="56"/>
                            </w:rPr>
                            <w:t>20</w:t>
                          </w:r>
                          <w:r w:rsidR="00301F3D" w:rsidRPr="00E56324">
                            <w:rPr>
                              <w:rStyle w:val="SchwacheHervorhebung"/>
                              <w:rFonts w:ascii="Arial" w:hAnsi="Arial" w:cs="Arial"/>
                              <w:color w:val="A6A6A6"/>
                              <w:sz w:val="56"/>
                              <w:szCs w:val="56"/>
                            </w:rPr>
                            <w:t>2</w:t>
                          </w:r>
                          <w:r w:rsidR="00C030B4">
                            <w:rPr>
                              <w:rStyle w:val="SchwacheHervorhebung"/>
                              <w:rFonts w:ascii="Arial" w:hAnsi="Arial" w:cs="Arial"/>
                              <w:color w:val="A6A6A6"/>
                              <w:sz w:val="56"/>
                              <w:szCs w:val="56"/>
                            </w:rPr>
                            <w:t>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3902F" id="_x0000_s1042" style="position:absolute;left:0;text-align:left;margin-left:531.65pt;margin-top:80.85pt;width:70.2pt;height:732.15pt;z-index:-251659264;visibility:visible;mso-wrap-style:square;mso-width-percent:0;mso-height-percent:0;mso-wrap-distance-left:36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" o:allowincell="f" o:allowoverlap="f" filled="f" fillcolor="#e36c0a [2409]" stroked="f" strokecolor="black [3213]">
              <v:fill opacity="22873f"/>
              <v:textbox style="layout-flow:vertical;mso-layout-flow-alt:bottom-to-top" inset="0,0,0,0">
                <w:txbxContent>
                  <w:p w:rsidR="00792DEA" w:rsidRPr="00E56324" w:rsidRDefault="00E56324" w:rsidP="00E56324">
                    <w:pPr>
                      <w:pStyle w:val="berschrift1"/>
                      <w:numPr>
                        <w:ilvl w:val="0"/>
                        <w:numId w:val="0"/>
                      </w:numPr>
                      <w:spacing w:after="240"/>
                      <w:ind w:left="720" w:hanging="720"/>
                      <w:rPr>
                        <w:rStyle w:val="SchwacheHervorhebung"/>
                        <w:rFonts w:ascii="Arial" w:hAnsi="Arial" w:cs="Arial"/>
                        <w:i w:val="0"/>
                        <w:color w:val="A6A6A6"/>
                        <w:sz w:val="56"/>
                        <w:szCs w:val="56"/>
                      </w:rPr>
                    </w:pPr>
                    <w:r>
                      <w:rPr>
                        <w:rStyle w:val="SchwacheHervorhebung"/>
                        <w:rFonts w:ascii="Arial" w:hAnsi="Arial" w:cs="Arial"/>
                        <w:color w:val="A6A6A6"/>
                        <w:sz w:val="56"/>
                        <w:szCs w:val="56"/>
                      </w:rPr>
                      <w:t xml:space="preserve">      </w:t>
                    </w:r>
                    <w:r w:rsidR="00792DEA" w:rsidRPr="00E56324">
                      <w:rPr>
                        <w:rStyle w:val="SchwacheHervorhebung"/>
                        <w:rFonts w:ascii="Arial" w:hAnsi="Arial" w:cs="Arial"/>
                        <w:color w:val="A6A6A6"/>
                        <w:sz w:val="56"/>
                        <w:szCs w:val="56"/>
                      </w:rPr>
                      <w:t xml:space="preserve">Schulfremdenprüfung </w:t>
                    </w:r>
                    <w:r w:rsidRPr="00E56324">
                      <w:rPr>
                        <w:rStyle w:val="SchwacheHervorhebung"/>
                        <w:rFonts w:ascii="Arial" w:hAnsi="Arial" w:cs="Arial"/>
                        <w:color w:val="A6A6A6"/>
                        <w:sz w:val="56"/>
                        <w:szCs w:val="56"/>
                      </w:rPr>
                      <w:t>Werkr</w:t>
                    </w:r>
                    <w:r w:rsidR="00792DEA" w:rsidRPr="00E56324">
                      <w:rPr>
                        <w:rStyle w:val="SchwacheHervorhebung"/>
                        <w:rFonts w:ascii="Arial" w:hAnsi="Arial" w:cs="Arial"/>
                        <w:color w:val="A6A6A6"/>
                        <w:sz w:val="56"/>
                        <w:szCs w:val="56"/>
                      </w:rPr>
                      <w:t xml:space="preserve">ealschule </w:t>
                    </w:r>
                    <w:r w:rsidR="002201C4" w:rsidRPr="00E56324">
                      <w:rPr>
                        <w:rStyle w:val="SchwacheHervorhebung"/>
                        <w:rFonts w:ascii="Arial" w:hAnsi="Arial" w:cs="Arial"/>
                        <w:color w:val="A6A6A6"/>
                        <w:sz w:val="56"/>
                        <w:szCs w:val="56"/>
                      </w:rPr>
                      <w:t>20</w:t>
                    </w:r>
                    <w:r w:rsidR="00301F3D" w:rsidRPr="00E56324">
                      <w:rPr>
                        <w:rStyle w:val="SchwacheHervorhebung"/>
                        <w:rFonts w:ascii="Arial" w:hAnsi="Arial" w:cs="Arial"/>
                        <w:color w:val="A6A6A6"/>
                        <w:sz w:val="56"/>
                        <w:szCs w:val="56"/>
                      </w:rPr>
                      <w:t>2</w:t>
                    </w:r>
                    <w:r w:rsidR="00C030B4">
                      <w:rPr>
                        <w:rStyle w:val="SchwacheHervorhebung"/>
                        <w:rFonts w:ascii="Arial" w:hAnsi="Arial" w:cs="Arial"/>
                        <w:color w:val="A6A6A6"/>
                        <w:sz w:val="56"/>
                        <w:szCs w:val="56"/>
                      </w:rPr>
                      <w:t>1</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pStyle w:val="berschrift1"/>
      <w:lvlText w:val="%1"/>
      <w:legacy w:legacy="1" w:legacySpace="0" w:legacyIndent="720"/>
      <w:lvlJc w:val="left"/>
      <w:pPr>
        <w:ind w:left="720" w:hanging="720"/>
      </w:p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42952E5"/>
    <w:multiLevelType w:val="hybridMultilevel"/>
    <w:tmpl w:val="B77C9B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860492"/>
    <w:multiLevelType w:val="hybridMultilevel"/>
    <w:tmpl w:val="F36CF58E"/>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 w15:restartNumberingAfterBreak="0">
    <w:nsid w:val="301A1C7A"/>
    <w:multiLevelType w:val="hybridMultilevel"/>
    <w:tmpl w:val="4A84F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0597501"/>
    <w:multiLevelType w:val="singleLevel"/>
    <w:tmpl w:val="12C2DBD2"/>
    <w:lvl w:ilvl="0">
      <w:start w:val="1"/>
      <w:numFmt w:val="upperRoman"/>
      <w:pStyle w:val="berschrift6"/>
      <w:lvlText w:val="%1."/>
      <w:lvlJc w:val="left"/>
      <w:pPr>
        <w:tabs>
          <w:tab w:val="num" w:pos="720"/>
        </w:tabs>
        <w:ind w:left="720" w:hanging="720"/>
      </w:pPr>
    </w:lvl>
  </w:abstractNum>
  <w:abstractNum w:abstractNumId="6" w15:restartNumberingAfterBreak="0">
    <w:nsid w:val="314A193C"/>
    <w:multiLevelType w:val="hybridMultilevel"/>
    <w:tmpl w:val="788896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227CCB"/>
    <w:multiLevelType w:val="hybridMultilevel"/>
    <w:tmpl w:val="86E68B7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A72AB2"/>
    <w:multiLevelType w:val="hybridMultilevel"/>
    <w:tmpl w:val="73C48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3EA4F3C"/>
    <w:multiLevelType w:val="hybridMultilevel"/>
    <w:tmpl w:val="01BE24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B6555D6"/>
    <w:multiLevelType w:val="hybridMultilevel"/>
    <w:tmpl w:val="83829ED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CBA79CA"/>
    <w:multiLevelType w:val="hybridMultilevel"/>
    <w:tmpl w:val="DEA6225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FBF4DC6"/>
    <w:multiLevelType w:val="hybridMultilevel"/>
    <w:tmpl w:val="D47414A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F70E23"/>
    <w:multiLevelType w:val="hybridMultilevel"/>
    <w:tmpl w:val="261432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1FF0DA4"/>
    <w:multiLevelType w:val="hybridMultilevel"/>
    <w:tmpl w:val="E8E894A6"/>
    <w:lvl w:ilvl="0" w:tplc="0407000D">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1D3129"/>
    <w:multiLevelType w:val="hybridMultilevel"/>
    <w:tmpl w:val="5B58A4E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6" w15:restartNumberingAfterBreak="0">
    <w:nsid w:val="7C534C57"/>
    <w:multiLevelType w:val="hybridMultilevel"/>
    <w:tmpl w:val="1EB0ADD2"/>
    <w:lvl w:ilvl="0" w:tplc="04070001">
      <w:start w:val="4"/>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EC81DB1"/>
    <w:multiLevelType w:val="hybridMultilevel"/>
    <w:tmpl w:val="AAF40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21668356">
    <w:abstractNumId w:val="0"/>
  </w:num>
  <w:num w:numId="2" w16cid:durableId="366879458">
    <w:abstractNumId w:val="6"/>
  </w:num>
  <w:num w:numId="3" w16cid:durableId="1540898952">
    <w:abstractNumId w:val="10"/>
  </w:num>
  <w:num w:numId="4" w16cid:durableId="1392998078">
    <w:abstractNumId w:val="9"/>
  </w:num>
  <w:num w:numId="5" w16cid:durableId="1967346399">
    <w:abstractNumId w:val="11"/>
  </w:num>
  <w:num w:numId="6" w16cid:durableId="905532902">
    <w:abstractNumId w:val="7"/>
  </w:num>
  <w:num w:numId="7" w16cid:durableId="2011711040">
    <w:abstractNumId w:val="1"/>
    <w:lvlOverride w:ilvl="0">
      <w:lvl w:ilvl="0">
        <w:start w:val="1"/>
        <w:numFmt w:val="bullet"/>
        <w:lvlText w:val=""/>
        <w:legacy w:legacy="1" w:legacySpace="0" w:legacyIndent="283"/>
        <w:lvlJc w:val="left"/>
        <w:pPr>
          <w:ind w:left="714" w:hanging="283"/>
        </w:pPr>
        <w:rPr>
          <w:rFonts w:ascii="Symbol" w:hAnsi="Symbol" w:hint="default"/>
        </w:rPr>
      </w:lvl>
    </w:lvlOverride>
  </w:num>
  <w:num w:numId="8" w16cid:durableId="948126898">
    <w:abstractNumId w:val="13"/>
  </w:num>
  <w:num w:numId="9" w16cid:durableId="1983580783">
    <w:abstractNumId w:val="8"/>
  </w:num>
  <w:num w:numId="10" w16cid:durableId="123814454">
    <w:abstractNumId w:val="2"/>
  </w:num>
  <w:num w:numId="11" w16cid:durableId="84570998">
    <w:abstractNumId w:val="4"/>
  </w:num>
  <w:num w:numId="12" w16cid:durableId="1807356003">
    <w:abstractNumId w:val="17"/>
  </w:num>
  <w:num w:numId="13" w16cid:durableId="187569154">
    <w:abstractNumId w:val="5"/>
    <w:lvlOverride w:ilvl="0">
      <w:startOverride w:val="1"/>
    </w:lvlOverride>
  </w:num>
  <w:num w:numId="14" w16cid:durableId="1814831329">
    <w:abstractNumId w:val="3"/>
  </w:num>
  <w:num w:numId="15" w16cid:durableId="1060786774">
    <w:abstractNumId w:val="15"/>
  </w:num>
  <w:num w:numId="16" w16cid:durableId="1876044331">
    <w:abstractNumId w:val="16"/>
  </w:num>
  <w:num w:numId="17" w16cid:durableId="1741899783">
    <w:abstractNumId w:val="14"/>
  </w:num>
  <w:num w:numId="18" w16cid:durableId="225796840">
    <w:abstractNumId w:val="10"/>
  </w:num>
  <w:num w:numId="19" w16cid:durableId="19990733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2"/>
  <w:doNotHyphenateCaps/>
  <w:displayHorizontalDrawingGridEvery w:val="0"/>
  <w:displayVerticalDrawingGridEvery w:val="0"/>
  <w:doNotUseMarginsForDrawingGridOrigin/>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ED"/>
    <w:rsid w:val="00000B69"/>
    <w:rsid w:val="00011BB0"/>
    <w:rsid w:val="00017F6B"/>
    <w:rsid w:val="00030245"/>
    <w:rsid w:val="00047989"/>
    <w:rsid w:val="00062E24"/>
    <w:rsid w:val="0008015A"/>
    <w:rsid w:val="00096958"/>
    <w:rsid w:val="000B1DA5"/>
    <w:rsid w:val="000D0144"/>
    <w:rsid w:val="000E2CE7"/>
    <w:rsid w:val="000E66E0"/>
    <w:rsid w:val="000E7A4C"/>
    <w:rsid w:val="0010234C"/>
    <w:rsid w:val="00130B88"/>
    <w:rsid w:val="00136611"/>
    <w:rsid w:val="00142A27"/>
    <w:rsid w:val="00151FA0"/>
    <w:rsid w:val="0015739E"/>
    <w:rsid w:val="00165C3C"/>
    <w:rsid w:val="001A06A1"/>
    <w:rsid w:val="001A06C4"/>
    <w:rsid w:val="001B1D53"/>
    <w:rsid w:val="001D0692"/>
    <w:rsid w:val="001D7FA4"/>
    <w:rsid w:val="001E36BC"/>
    <w:rsid w:val="001E6931"/>
    <w:rsid w:val="00215ADE"/>
    <w:rsid w:val="00215FDA"/>
    <w:rsid w:val="002201C4"/>
    <w:rsid w:val="0022600A"/>
    <w:rsid w:val="002334FB"/>
    <w:rsid w:val="002516E9"/>
    <w:rsid w:val="00263141"/>
    <w:rsid w:val="00264E58"/>
    <w:rsid w:val="0027289F"/>
    <w:rsid w:val="00273091"/>
    <w:rsid w:val="00283BF9"/>
    <w:rsid w:val="002929A8"/>
    <w:rsid w:val="00295522"/>
    <w:rsid w:val="002D66A3"/>
    <w:rsid w:val="002D7220"/>
    <w:rsid w:val="00301F3D"/>
    <w:rsid w:val="003039E6"/>
    <w:rsid w:val="0031457F"/>
    <w:rsid w:val="00325995"/>
    <w:rsid w:val="00332AC9"/>
    <w:rsid w:val="00336D97"/>
    <w:rsid w:val="003409AD"/>
    <w:rsid w:val="00364A8F"/>
    <w:rsid w:val="00380918"/>
    <w:rsid w:val="003A2553"/>
    <w:rsid w:val="003A4933"/>
    <w:rsid w:val="003B69C7"/>
    <w:rsid w:val="003B7702"/>
    <w:rsid w:val="003C3979"/>
    <w:rsid w:val="003C5370"/>
    <w:rsid w:val="003D03B0"/>
    <w:rsid w:val="004046EC"/>
    <w:rsid w:val="004066FC"/>
    <w:rsid w:val="00410434"/>
    <w:rsid w:val="00433258"/>
    <w:rsid w:val="00440135"/>
    <w:rsid w:val="00446291"/>
    <w:rsid w:val="00477EF5"/>
    <w:rsid w:val="004815E7"/>
    <w:rsid w:val="00490C90"/>
    <w:rsid w:val="004B5589"/>
    <w:rsid w:val="004D1745"/>
    <w:rsid w:val="004D6EF0"/>
    <w:rsid w:val="004E3F91"/>
    <w:rsid w:val="004F1A4A"/>
    <w:rsid w:val="0050233B"/>
    <w:rsid w:val="005202B2"/>
    <w:rsid w:val="0052346C"/>
    <w:rsid w:val="00542F1A"/>
    <w:rsid w:val="005509C3"/>
    <w:rsid w:val="00562A52"/>
    <w:rsid w:val="00566921"/>
    <w:rsid w:val="00566BCC"/>
    <w:rsid w:val="00580F03"/>
    <w:rsid w:val="0058314E"/>
    <w:rsid w:val="00591E37"/>
    <w:rsid w:val="005A728C"/>
    <w:rsid w:val="005C0C66"/>
    <w:rsid w:val="005C37A7"/>
    <w:rsid w:val="005C3ED5"/>
    <w:rsid w:val="005D6F57"/>
    <w:rsid w:val="005E04D8"/>
    <w:rsid w:val="005F76F4"/>
    <w:rsid w:val="00606070"/>
    <w:rsid w:val="006265D0"/>
    <w:rsid w:val="00637B53"/>
    <w:rsid w:val="006422B6"/>
    <w:rsid w:val="00647466"/>
    <w:rsid w:val="00655C75"/>
    <w:rsid w:val="0066345C"/>
    <w:rsid w:val="006B2C49"/>
    <w:rsid w:val="006D121D"/>
    <w:rsid w:val="006D596F"/>
    <w:rsid w:val="006E15FE"/>
    <w:rsid w:val="006F422C"/>
    <w:rsid w:val="00726389"/>
    <w:rsid w:val="007414C1"/>
    <w:rsid w:val="00752086"/>
    <w:rsid w:val="00785A9B"/>
    <w:rsid w:val="007911BF"/>
    <w:rsid w:val="00792DEA"/>
    <w:rsid w:val="007A22E7"/>
    <w:rsid w:val="007A27D4"/>
    <w:rsid w:val="007C0A67"/>
    <w:rsid w:val="007E1B23"/>
    <w:rsid w:val="00822FDB"/>
    <w:rsid w:val="00833F57"/>
    <w:rsid w:val="0083652C"/>
    <w:rsid w:val="008448CB"/>
    <w:rsid w:val="00860F78"/>
    <w:rsid w:val="00870283"/>
    <w:rsid w:val="008720B6"/>
    <w:rsid w:val="00882D9D"/>
    <w:rsid w:val="008A7785"/>
    <w:rsid w:val="008B6B92"/>
    <w:rsid w:val="008D708D"/>
    <w:rsid w:val="009073EA"/>
    <w:rsid w:val="0092063C"/>
    <w:rsid w:val="0093588D"/>
    <w:rsid w:val="00955426"/>
    <w:rsid w:val="009570A6"/>
    <w:rsid w:val="009654F9"/>
    <w:rsid w:val="00974496"/>
    <w:rsid w:val="00990EE0"/>
    <w:rsid w:val="00991AEB"/>
    <w:rsid w:val="009B00E9"/>
    <w:rsid w:val="009C38C8"/>
    <w:rsid w:val="009D45BE"/>
    <w:rsid w:val="009E7F5B"/>
    <w:rsid w:val="00A76380"/>
    <w:rsid w:val="00A81F8E"/>
    <w:rsid w:val="00A8270E"/>
    <w:rsid w:val="00AB47E5"/>
    <w:rsid w:val="00AD1590"/>
    <w:rsid w:val="00AD3976"/>
    <w:rsid w:val="00AD481A"/>
    <w:rsid w:val="00AD6FB5"/>
    <w:rsid w:val="00AE092B"/>
    <w:rsid w:val="00AE69C6"/>
    <w:rsid w:val="00AF1A67"/>
    <w:rsid w:val="00B0301A"/>
    <w:rsid w:val="00B12063"/>
    <w:rsid w:val="00B12188"/>
    <w:rsid w:val="00B153FE"/>
    <w:rsid w:val="00B173AC"/>
    <w:rsid w:val="00B1756A"/>
    <w:rsid w:val="00B23DE0"/>
    <w:rsid w:val="00B42910"/>
    <w:rsid w:val="00B510FE"/>
    <w:rsid w:val="00B532B2"/>
    <w:rsid w:val="00B54AEE"/>
    <w:rsid w:val="00B55FFA"/>
    <w:rsid w:val="00B57803"/>
    <w:rsid w:val="00B65FC1"/>
    <w:rsid w:val="00B66FDA"/>
    <w:rsid w:val="00B74541"/>
    <w:rsid w:val="00B83402"/>
    <w:rsid w:val="00B86854"/>
    <w:rsid w:val="00BB1B0B"/>
    <w:rsid w:val="00BD5C46"/>
    <w:rsid w:val="00BD7950"/>
    <w:rsid w:val="00BE4B82"/>
    <w:rsid w:val="00BF0932"/>
    <w:rsid w:val="00BF53FB"/>
    <w:rsid w:val="00C030B4"/>
    <w:rsid w:val="00C16769"/>
    <w:rsid w:val="00C413F9"/>
    <w:rsid w:val="00C45129"/>
    <w:rsid w:val="00C86936"/>
    <w:rsid w:val="00CB2E6D"/>
    <w:rsid w:val="00CB485B"/>
    <w:rsid w:val="00CC5E10"/>
    <w:rsid w:val="00CF0E61"/>
    <w:rsid w:val="00CF5E0F"/>
    <w:rsid w:val="00D1551B"/>
    <w:rsid w:val="00D266FA"/>
    <w:rsid w:val="00D26A9E"/>
    <w:rsid w:val="00D55EFE"/>
    <w:rsid w:val="00D572BD"/>
    <w:rsid w:val="00D606A6"/>
    <w:rsid w:val="00D625B6"/>
    <w:rsid w:val="00D76F27"/>
    <w:rsid w:val="00D84142"/>
    <w:rsid w:val="00D90D85"/>
    <w:rsid w:val="00D92978"/>
    <w:rsid w:val="00D976D9"/>
    <w:rsid w:val="00D97859"/>
    <w:rsid w:val="00DC3540"/>
    <w:rsid w:val="00DC3CC0"/>
    <w:rsid w:val="00DE404B"/>
    <w:rsid w:val="00DE5D6B"/>
    <w:rsid w:val="00E25820"/>
    <w:rsid w:val="00E35882"/>
    <w:rsid w:val="00E51019"/>
    <w:rsid w:val="00E56324"/>
    <w:rsid w:val="00E6434E"/>
    <w:rsid w:val="00E86E46"/>
    <w:rsid w:val="00EA0749"/>
    <w:rsid w:val="00EA2844"/>
    <w:rsid w:val="00EB6A6B"/>
    <w:rsid w:val="00EB72BB"/>
    <w:rsid w:val="00EC77FD"/>
    <w:rsid w:val="00EE4702"/>
    <w:rsid w:val="00F0743D"/>
    <w:rsid w:val="00F167F7"/>
    <w:rsid w:val="00F16FC7"/>
    <w:rsid w:val="00F229ED"/>
    <w:rsid w:val="00F4677F"/>
    <w:rsid w:val="00F53F2C"/>
    <w:rsid w:val="00F54107"/>
    <w:rsid w:val="00F605CA"/>
    <w:rsid w:val="00F631F4"/>
    <w:rsid w:val="00F84AA3"/>
    <w:rsid w:val="00F862F1"/>
    <w:rsid w:val="00F928E9"/>
    <w:rsid w:val="00F95E61"/>
    <w:rsid w:val="00FB0CC5"/>
    <w:rsid w:val="00FB6F13"/>
    <w:rsid w:val="00FD1AE4"/>
    <w:rsid w:val="00FD1EDD"/>
    <w:rsid w:val="00FE2940"/>
    <w:rsid w:val="00FE378C"/>
    <w:rsid w:val="00FE62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4:docId w14:val="5A4C60FF"/>
  <w15:docId w15:val="{E32A266F-8842-401E-A755-47388D052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numPr>
        <w:numId w:val="1"/>
      </w:num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outlineLvl w:val="0"/>
    </w:pPr>
    <w:rPr>
      <w:rFonts w:ascii="Times New Roman" w:hAnsi="Times New Roman"/>
      <w:b/>
      <w:sz w:val="22"/>
    </w:rPr>
  </w:style>
  <w:style w:type="paragraph" w:styleId="berschrift2">
    <w:name w:val="heading 2"/>
    <w:basedOn w:val="Standard"/>
    <w:next w:val="Standard"/>
    <w:qFormat/>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outlineLvl w:val="1"/>
    </w:pPr>
    <w:rPr>
      <w:rFonts w:ascii="Times New Roman" w:hAnsi="Times New Roman"/>
      <w:b/>
      <w:sz w:val="22"/>
    </w:rPr>
  </w:style>
  <w:style w:type="paragraph" w:styleId="berschrift3">
    <w:name w:val="heading 3"/>
    <w:basedOn w:val="Standard"/>
    <w:next w:val="Standard"/>
    <w:qFormat/>
    <w:pPr>
      <w:keepN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jc w:val="both"/>
      <w:outlineLvl w:val="2"/>
    </w:pPr>
    <w:rPr>
      <w:rFonts w:ascii="Times New Roman" w:hAnsi="Times New Roman"/>
      <w:b/>
      <w:sz w:val="22"/>
    </w:rPr>
  </w:style>
  <w:style w:type="paragraph" w:styleId="berschrift4">
    <w:name w:val="heading 4"/>
    <w:basedOn w:val="Standard"/>
    <w:next w:val="Standard"/>
    <w:link w:val="berschrift4Zchn"/>
    <w:semiHidden/>
    <w:unhideWhenUsed/>
    <w:qFormat/>
    <w:rsid w:val="00E86E46"/>
    <w:pPr>
      <w:keepNext/>
      <w:spacing w:before="240" w:after="60"/>
      <w:outlineLvl w:val="3"/>
    </w:pPr>
    <w:rPr>
      <w:rFonts w:ascii="Calibri" w:hAnsi="Calibri"/>
      <w:b/>
      <w:bCs/>
      <w:sz w:val="28"/>
      <w:szCs w:val="28"/>
    </w:rPr>
  </w:style>
  <w:style w:type="paragraph" w:styleId="berschrift6">
    <w:name w:val="heading 6"/>
    <w:basedOn w:val="Standard"/>
    <w:next w:val="Standard"/>
    <w:link w:val="berschrift6Zchn"/>
    <w:qFormat/>
    <w:rsid w:val="00955426"/>
    <w:pPr>
      <w:keepNext/>
      <w:numPr>
        <w:numId w:val="13"/>
      </w:numPr>
      <w:tabs>
        <w:tab w:val="num" w:pos="284"/>
      </w:tabs>
      <w:jc w:val="both"/>
      <w:outlineLvl w:val="5"/>
    </w:pPr>
    <w:rPr>
      <w:rFonts w:eastAsia="Arial Unicode MS"/>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pPr>
    <w:rPr>
      <w:rFonts w:ascii="Times New Roman" w:hAnsi="Times New Roman"/>
      <w:sz w:val="22"/>
    </w:rPr>
  </w:style>
  <w:style w:type="paragraph" w:styleId="Textkrper2">
    <w:name w:val="Body Text 2"/>
    <w:basedOn w:val="Standard"/>
    <w:pPr>
      <w:pBdr>
        <w:top w:val="single" w:sz="4" w:space="1" w:color="auto"/>
        <w:left w:val="single" w:sz="4" w:space="4" w:color="auto"/>
        <w:bottom w:val="single" w:sz="4" w:space="1" w:color="auto"/>
        <w:right w:val="single" w:sz="4" w:space="4" w:color="auto"/>
      </w:pBd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pPr>
    <w:rPr>
      <w:rFonts w:ascii="Times New Roman" w:hAnsi="Times New Roman"/>
      <w:b/>
      <w:sz w:val="22"/>
    </w:rPr>
  </w:style>
  <w:style w:type="character" w:styleId="Seitenzahl">
    <w:name w:val="page number"/>
    <w:basedOn w:val="Absatz-Standardschriftart"/>
  </w:style>
  <w:style w:type="paragraph" w:styleId="Textkrper3">
    <w:name w:val="Body Text 3"/>
    <w:basedOn w:val="Standard"/>
    <w:pPr>
      <w:tabs>
        <w:tab w:val="left" w:pos="0"/>
      </w:tabs>
    </w:pPr>
    <w:rPr>
      <w:rFonts w:ascii="Times New Roman" w:hAnsi="Times New Roman"/>
      <w:sz w:val="20"/>
    </w:rPr>
  </w:style>
  <w:style w:type="paragraph" w:styleId="Sprechblasentext">
    <w:name w:val="Balloon Text"/>
    <w:basedOn w:val="Standard"/>
    <w:semiHidden/>
    <w:rsid w:val="00B510FE"/>
    <w:rPr>
      <w:rFonts w:ascii="Tahoma" w:hAnsi="Tahoma" w:cs="Tahoma"/>
      <w:sz w:val="16"/>
      <w:szCs w:val="16"/>
    </w:rPr>
  </w:style>
  <w:style w:type="character" w:styleId="Hyperlink">
    <w:name w:val="Hyperlink"/>
    <w:rsid w:val="00142A27"/>
    <w:rPr>
      <w:color w:val="0000FF"/>
      <w:u w:val="single"/>
    </w:rPr>
  </w:style>
  <w:style w:type="character" w:styleId="BesuchterLink">
    <w:name w:val="FollowedHyperlink"/>
    <w:rsid w:val="00142A27"/>
    <w:rPr>
      <w:color w:val="800080"/>
      <w:u w:val="single"/>
    </w:rPr>
  </w:style>
  <w:style w:type="character" w:customStyle="1" w:styleId="KopfzeileZchn">
    <w:name w:val="Kopfzeile Zchn"/>
    <w:link w:val="Kopfzeile"/>
    <w:uiPriority w:val="99"/>
    <w:rsid w:val="00792DEA"/>
    <w:rPr>
      <w:rFonts w:ascii="Arial" w:hAnsi="Arial"/>
      <w:sz w:val="24"/>
    </w:rPr>
  </w:style>
  <w:style w:type="character" w:styleId="SchwacheHervorhebung">
    <w:name w:val="Subtle Emphasis"/>
    <w:uiPriority w:val="19"/>
    <w:qFormat/>
    <w:rsid w:val="00792DEA"/>
    <w:rPr>
      <w:i/>
      <w:iCs/>
      <w:color w:val="808080"/>
    </w:rPr>
  </w:style>
  <w:style w:type="character" w:customStyle="1" w:styleId="berschrift4Zchn">
    <w:name w:val="Überschrift 4 Zchn"/>
    <w:link w:val="berschrift4"/>
    <w:semiHidden/>
    <w:rsid w:val="00E86E46"/>
    <w:rPr>
      <w:rFonts w:ascii="Calibri" w:eastAsia="Times New Roman" w:hAnsi="Calibri" w:cs="Times New Roman"/>
      <w:b/>
      <w:bCs/>
      <w:sz w:val="28"/>
      <w:szCs w:val="28"/>
    </w:rPr>
  </w:style>
  <w:style w:type="paragraph" w:styleId="Listenabsatz">
    <w:name w:val="List Paragraph"/>
    <w:basedOn w:val="Standard"/>
    <w:uiPriority w:val="34"/>
    <w:qFormat/>
    <w:rsid w:val="00F862F1"/>
    <w:pPr>
      <w:ind w:left="708"/>
    </w:pPr>
  </w:style>
  <w:style w:type="character" w:customStyle="1" w:styleId="berschrift6Zchn">
    <w:name w:val="Überschrift 6 Zchn"/>
    <w:basedOn w:val="Absatz-Standardschriftart"/>
    <w:link w:val="berschrift6"/>
    <w:rsid w:val="00955426"/>
    <w:rPr>
      <w:rFonts w:ascii="Arial" w:eastAsia="Arial Unicode MS" w:hAnsi="Arial"/>
      <w:b/>
      <w:sz w:val="24"/>
    </w:rPr>
  </w:style>
  <w:style w:type="table" w:styleId="Tabellenraster">
    <w:name w:val="Table Grid"/>
    <w:basedOn w:val="NormaleTabelle"/>
    <w:rsid w:val="003B7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580F0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15134">
      <w:bodyDiv w:val="1"/>
      <w:marLeft w:val="0"/>
      <w:marRight w:val="0"/>
      <w:marTop w:val="0"/>
      <w:marBottom w:val="0"/>
      <w:divBdr>
        <w:top w:val="none" w:sz="0" w:space="0" w:color="auto"/>
        <w:left w:val="none" w:sz="0" w:space="0" w:color="auto"/>
        <w:bottom w:val="none" w:sz="0" w:space="0" w:color="auto"/>
        <w:right w:val="none" w:sz="0" w:space="0" w:color="auto"/>
      </w:divBdr>
    </w:div>
    <w:div w:id="144988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hulamt-backnang.de/,Lde/Startseite/Schule/Pruefungen/Schulfremdenpruefun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cola.Rosenfelder@ssa-bk.kv.bwl.d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cola.Rosenfelder@ssa-bk.kv.bwl.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tark-verlag.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uhv.de/pauker"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WINWORD\VORLAGEN\BKSSA.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B48A9-4BAD-44C3-9403-C58454B1E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BKSSA.DOT</Template>
  <TotalTime>0</TotalTime>
  <Pages>3</Pages>
  <Words>641</Words>
  <Characters>4822</Characters>
  <Application>Microsoft Office Word</Application>
  <DocSecurity>0</DocSecurity>
  <Lines>40</Lines>
  <Paragraphs>10</Paragraphs>
  <ScaleCrop>false</ScaleCrop>
  <HeadingPairs>
    <vt:vector size="2" baseType="variant">
      <vt:variant>
        <vt:lpstr>Titel</vt:lpstr>
      </vt:variant>
      <vt:variant>
        <vt:i4>1</vt:i4>
      </vt:variant>
    </vt:vector>
  </HeadingPairs>
  <TitlesOfParts>
    <vt:vector size="1" baseType="lpstr">
      <vt:lpstr>RSA 2000-SFP</vt:lpstr>
    </vt:vector>
  </TitlesOfParts>
  <Company>Baden-Württemberg</Company>
  <LinksUpToDate>false</LinksUpToDate>
  <CharactersWithSpaces>5453</CharactersWithSpaces>
  <SharedDoc>false</SharedDoc>
  <HLinks>
    <vt:vector size="48" baseType="variant">
      <vt:variant>
        <vt:i4>8323184</vt:i4>
      </vt:variant>
      <vt:variant>
        <vt:i4>21</vt:i4>
      </vt:variant>
      <vt:variant>
        <vt:i4>0</vt:i4>
      </vt:variant>
      <vt:variant>
        <vt:i4>5</vt:i4>
      </vt:variant>
      <vt:variant>
        <vt:lpwstr>http://www.schule-bw.de/service/schulbuchlisten</vt:lpwstr>
      </vt:variant>
      <vt:variant>
        <vt:lpwstr/>
      </vt:variant>
      <vt:variant>
        <vt:i4>1310731</vt:i4>
      </vt:variant>
      <vt:variant>
        <vt:i4>18</vt:i4>
      </vt:variant>
      <vt:variant>
        <vt:i4>0</vt:i4>
      </vt:variant>
      <vt:variant>
        <vt:i4>5</vt:i4>
      </vt:variant>
      <vt:variant>
        <vt:lpwstr>http://www.stark-verlag.de/reihen/default.asp?reihe=86&amp;typ=1</vt:lpwstr>
      </vt:variant>
      <vt:variant>
        <vt:lpwstr/>
      </vt:variant>
      <vt:variant>
        <vt:i4>78</vt:i4>
      </vt:variant>
      <vt:variant>
        <vt:i4>15</vt:i4>
      </vt:variant>
      <vt:variant>
        <vt:i4>0</vt:i4>
      </vt:variant>
      <vt:variant>
        <vt:i4>5</vt:i4>
      </vt:variant>
      <vt:variant>
        <vt:lpwstr>http://www.buhv.de/pauker-lernhilfen/prufungsvorbereitung/baden-wurttemberg.html</vt:lpwstr>
      </vt:variant>
      <vt:variant>
        <vt:lpwstr/>
      </vt:variant>
      <vt:variant>
        <vt:i4>87</vt:i4>
      </vt:variant>
      <vt:variant>
        <vt:i4>12</vt:i4>
      </vt:variant>
      <vt:variant>
        <vt:i4>0</vt:i4>
      </vt:variant>
      <vt:variant>
        <vt:i4>5</vt:i4>
      </vt:variant>
      <vt:variant>
        <vt:lpwstr>http://www.schule-bw.de/schularten/realschule/pruefungen/</vt:lpwstr>
      </vt:variant>
      <vt:variant>
        <vt:lpwstr/>
      </vt:variant>
      <vt:variant>
        <vt:i4>1835038</vt:i4>
      </vt:variant>
      <vt:variant>
        <vt:i4>9</vt:i4>
      </vt:variant>
      <vt:variant>
        <vt:i4>0</vt:i4>
      </vt:variant>
      <vt:variant>
        <vt:i4>5</vt:i4>
      </vt:variant>
      <vt:variant>
        <vt:lpwstr>http://www.kultusportal-bw.de/,Lde/770293</vt:lpwstr>
      </vt:variant>
      <vt:variant>
        <vt:lpwstr/>
      </vt:variant>
      <vt:variant>
        <vt:i4>2818102</vt:i4>
      </vt:variant>
      <vt:variant>
        <vt:i4>6</vt:i4>
      </vt:variant>
      <vt:variant>
        <vt:i4>0</vt:i4>
      </vt:variant>
      <vt:variant>
        <vt:i4>5</vt:i4>
      </vt:variant>
      <vt:variant>
        <vt:lpwstr>http://www.bildung-staerkt-menschen.de/unterstuetzung/schularten/Rs</vt:lpwstr>
      </vt:variant>
      <vt:variant>
        <vt:lpwstr/>
      </vt:variant>
      <vt:variant>
        <vt:i4>1966176</vt:i4>
      </vt:variant>
      <vt:variant>
        <vt:i4>3</vt:i4>
      </vt:variant>
      <vt:variant>
        <vt:i4>0</vt:i4>
      </vt:variant>
      <vt:variant>
        <vt:i4>5</vt:i4>
      </vt:variant>
      <vt:variant>
        <vt:lpwstr>mailto:poststelle@ssa-lb.kv.bwl.de</vt:lpwstr>
      </vt:variant>
      <vt:variant>
        <vt:lpwstr/>
      </vt:variant>
      <vt:variant>
        <vt:i4>1966088</vt:i4>
      </vt:variant>
      <vt:variant>
        <vt:i4>0</vt:i4>
      </vt:variant>
      <vt:variant>
        <vt:i4>0</vt:i4>
      </vt:variant>
      <vt:variant>
        <vt:i4>5</vt:i4>
      </vt:variant>
      <vt:variant>
        <vt:lpwstr>http://www.ssa-lb.de/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RSA 2000-SFP</dc:title>
  <dc:subject>SFP1</dc:subject>
  <dc:creator>Kunert;Kurzmann, Harald (SSA Ludwigsburg);Packmor, Cornelia (SSA Ludwigsburg)</dc:creator>
  <cp:lastModifiedBy>Rosenfelder, Nicola (SSA Backnang)</cp:lastModifiedBy>
  <cp:revision>6</cp:revision>
  <cp:lastPrinted>2025-02-14T09:30:00Z</cp:lastPrinted>
  <dcterms:created xsi:type="dcterms:W3CDTF">2026-07-02T10:53:00Z</dcterms:created>
  <dcterms:modified xsi:type="dcterms:W3CDTF">2026-09-17T09:29:00Z</dcterms:modified>
</cp:coreProperties>
</file>