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0C39C9" w:rsidRDefault="00635C63" w:rsidP="007D38F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C39C9">
        <w:rPr>
          <w:b/>
          <w:sz w:val="28"/>
          <w:szCs w:val="28"/>
        </w:rPr>
        <w:t>Mögliche Vorgehensweise beim Ermitteln des Nachteilsausgleichs</w:t>
      </w:r>
    </w:p>
    <w:p w:rsidR="00635C63" w:rsidRDefault="00635C63" w:rsidP="007D38F5">
      <w:pPr>
        <w:spacing w:line="276" w:lineRule="auto"/>
      </w:pPr>
    </w:p>
    <w:p w:rsidR="00635C63" w:rsidRDefault="00635C63" w:rsidP="007D38F5">
      <w:pPr>
        <w:spacing w:line="276" w:lineRule="auto"/>
      </w:pPr>
      <w:r w:rsidRPr="00635C63">
        <w:rPr>
          <w:u w:val="single"/>
        </w:rPr>
        <w:t>Ablauf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C63">
        <w:rPr>
          <w:u w:val="single"/>
        </w:rPr>
        <w:t>Beteiligte</w:t>
      </w:r>
      <w:r>
        <w:t>:</w:t>
      </w:r>
    </w:p>
    <w:p w:rsidR="00635C63" w:rsidRDefault="00635C63" w:rsidP="007D38F5">
      <w:pPr>
        <w:spacing w:line="276" w:lineRule="auto"/>
      </w:pPr>
      <w:r>
        <w:t>I</w:t>
      </w:r>
      <w:r>
        <w:tab/>
        <w:t>Anfrage</w:t>
      </w:r>
      <w:r>
        <w:tab/>
      </w:r>
      <w:r>
        <w:tab/>
      </w:r>
      <w:r>
        <w:tab/>
      </w:r>
      <w:r>
        <w:tab/>
      </w:r>
      <w:r>
        <w:tab/>
      </w:r>
      <w:r>
        <w:tab/>
        <w:t>Schule (Lehrer, Schulleitung)</w:t>
      </w:r>
    </w:p>
    <w:p w:rsidR="00635C63" w:rsidRDefault="00635C63" w:rsidP="007D38F5">
      <w:pPr>
        <w:spacing w:line="276" w:lineRule="auto"/>
      </w:pPr>
      <w:r>
        <w:t>II</w:t>
      </w:r>
      <w:r>
        <w:tab/>
        <w:t>Klärung</w:t>
      </w:r>
      <w:r>
        <w:tab/>
      </w:r>
      <w:r>
        <w:tab/>
      </w:r>
      <w:r>
        <w:tab/>
      </w:r>
      <w:r>
        <w:tab/>
      </w:r>
      <w:r>
        <w:tab/>
      </w:r>
      <w:r>
        <w:tab/>
        <w:t>Betroffene (Schüler, Eltern…)</w:t>
      </w:r>
    </w:p>
    <w:p w:rsidR="00635C63" w:rsidRDefault="00635C63" w:rsidP="007D38F5">
      <w:pPr>
        <w:spacing w:line="276" w:lineRule="auto"/>
      </w:pPr>
      <w:r>
        <w:t xml:space="preserve">III </w:t>
      </w:r>
      <w:r>
        <w:tab/>
        <w:t>Beratung</w:t>
      </w:r>
      <w:r>
        <w:tab/>
      </w:r>
      <w:r>
        <w:tab/>
      </w:r>
      <w:r>
        <w:tab/>
      </w:r>
      <w:r>
        <w:tab/>
      </w:r>
      <w:r>
        <w:tab/>
      </w:r>
      <w:r>
        <w:tab/>
        <w:t>ggfs. Experten</w:t>
      </w:r>
    </w:p>
    <w:p w:rsidR="00635C63" w:rsidRDefault="00635C63" w:rsidP="007D38F5">
      <w:pPr>
        <w:spacing w:line="276" w:lineRule="auto"/>
      </w:pPr>
      <w:r>
        <w:t>IV</w:t>
      </w:r>
      <w:r>
        <w:tab/>
        <w:t>Anwendung</w:t>
      </w:r>
    </w:p>
    <w:p w:rsidR="00635C63" w:rsidRDefault="00635C63" w:rsidP="007D38F5">
      <w:pPr>
        <w:spacing w:line="276" w:lineRule="auto"/>
      </w:pPr>
      <w:r>
        <w:t>V</w:t>
      </w:r>
      <w:r>
        <w:tab/>
        <w:t>Wiedervorlage</w:t>
      </w:r>
    </w:p>
    <w:p w:rsidR="007D38F5" w:rsidRDefault="007D38F5" w:rsidP="007D38F5">
      <w:pPr>
        <w:spacing w:line="276" w:lineRule="auto"/>
      </w:pPr>
    </w:p>
    <w:p w:rsidR="00635C63" w:rsidRPr="00635C63" w:rsidRDefault="00635C63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8"/>
          <w:tab w:val="left" w:pos="1416"/>
          <w:tab w:val="left" w:pos="2055"/>
        </w:tabs>
        <w:spacing w:line="276" w:lineRule="auto"/>
        <w:rPr>
          <w:b/>
        </w:rPr>
      </w:pPr>
      <w:r w:rsidRPr="00635C63">
        <w:rPr>
          <w:b/>
        </w:rPr>
        <w:t>I</w:t>
      </w:r>
      <w:r w:rsidRPr="00635C63">
        <w:rPr>
          <w:b/>
        </w:rPr>
        <w:tab/>
        <w:t>Anfrage</w:t>
      </w:r>
      <w:r w:rsidR="00BF783B">
        <w:rPr>
          <w:b/>
        </w:rPr>
        <w:tab/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Durch den betroffenen Schüler</w:t>
      </w:r>
      <w:r w:rsidR="007D38F5">
        <w:t>/ in</w:t>
      </w:r>
      <w:r>
        <w:t xml:space="preserve"> oder die Eltern</w:t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Durch die Lehrkraft, den sonderpädagogischen Dienst etc.</w:t>
      </w:r>
    </w:p>
    <w:p w:rsidR="007D38F5" w:rsidRDefault="007D38F5" w:rsidP="007D38F5">
      <w:pPr>
        <w:spacing w:line="276" w:lineRule="auto"/>
      </w:pPr>
    </w:p>
    <w:p w:rsidR="00635C63" w:rsidRPr="00635C63" w:rsidRDefault="00635C63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II</w:t>
      </w:r>
      <w:r>
        <w:rPr>
          <w:b/>
        </w:rPr>
        <w:tab/>
        <w:t>Klärung</w:t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Worin besteht die Beeinträchtigung?</w:t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Wie wirkt sich diese auf das schulische </w:t>
      </w:r>
      <w:r w:rsidR="005536FD">
        <w:t>L</w:t>
      </w:r>
      <w:r>
        <w:t>ernen aus?</w:t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Sind alle Fächer gleichermaßen betroffen?</w:t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Brauch</w:t>
      </w:r>
      <w:r w:rsidR="007D38F5">
        <w:t>en</w:t>
      </w:r>
      <w:r>
        <w:t xml:space="preserve"> </w:t>
      </w:r>
      <w:r w:rsidR="007D38F5">
        <w:t>die Lehrkräfte zusätzliche Informationen</w:t>
      </w:r>
      <w:r>
        <w:t>/ Expertenwissen zur Beei</w:t>
      </w:r>
      <w:r>
        <w:t>n</w:t>
      </w:r>
      <w:r>
        <w:t>trächtigung, dem Krankheitsbild, dem Nachteilsausgleich selbst oder Hilfsmitteln?</w:t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</w:t>
      </w:r>
      <w:r w:rsidR="00BF783B">
        <w:t>Wurde bei diesem Schüler</w:t>
      </w:r>
      <w:r w:rsidR="007D38F5">
        <w:t>/in</w:t>
      </w:r>
      <w:r w:rsidR="00BF783B">
        <w:t xml:space="preserve"> schon einmal ein Nachteilsausgleich gewährt? </w:t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</w:t>
      </w:r>
      <w:r w:rsidR="00BF783B">
        <w:t>Wurde dieser dokumentiert?</w:t>
      </w:r>
    </w:p>
    <w:p w:rsidR="00635C63" w:rsidRDefault="00635C63" w:rsidP="007D38F5">
      <w:pPr>
        <w:spacing w:line="276" w:lineRule="auto"/>
      </w:pPr>
      <w:r>
        <w:sym w:font="Wingdings" w:char="F0E0"/>
      </w:r>
      <w:r>
        <w:t xml:space="preserve"> </w:t>
      </w:r>
      <w:r w:rsidR="00BF783B">
        <w:t>Wie werden der Schüler</w:t>
      </w:r>
      <w:r w:rsidR="007D38F5">
        <w:t xml:space="preserve">/in </w:t>
      </w:r>
      <w:r w:rsidR="00BF783B">
        <w:t>und die Eltern einbezogen?</w:t>
      </w:r>
    </w:p>
    <w:p w:rsidR="00BF783B" w:rsidRDefault="00BF783B" w:rsidP="007D38F5">
      <w:pPr>
        <w:spacing w:line="276" w:lineRule="auto"/>
      </w:pPr>
      <w:r>
        <w:sym w:font="Wingdings" w:char="F0E0"/>
      </w:r>
      <w:r>
        <w:t xml:space="preserve"> Sind Abschlussprüfungen betroffen?</w:t>
      </w:r>
    </w:p>
    <w:p w:rsidR="007D38F5" w:rsidRDefault="007D38F5" w:rsidP="007D38F5">
      <w:pPr>
        <w:spacing w:line="276" w:lineRule="auto"/>
      </w:pPr>
    </w:p>
    <w:p w:rsidR="00BF783B" w:rsidRPr="00635C63" w:rsidRDefault="00BF783B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III</w:t>
      </w:r>
      <w:r>
        <w:rPr>
          <w:b/>
        </w:rPr>
        <w:tab/>
        <w:t>Beratung und Beschlussfassung in der Klassenkonferenz</w:t>
      </w:r>
    </w:p>
    <w:p w:rsidR="007D38F5" w:rsidRDefault="007D38F5" w:rsidP="007D38F5">
      <w:pPr>
        <w:spacing w:line="276" w:lineRule="auto"/>
      </w:pPr>
      <w:r>
        <w:sym w:font="Wingdings" w:char="F0E0"/>
      </w:r>
      <w:r>
        <w:t xml:space="preserve"> Beratung und Beschlussfassung geeigneter Maßnahmen</w:t>
      </w:r>
    </w:p>
    <w:p w:rsidR="00BF783B" w:rsidRDefault="00BF783B" w:rsidP="007D38F5">
      <w:pPr>
        <w:spacing w:line="276" w:lineRule="auto"/>
      </w:pPr>
      <w:r>
        <w:sym w:font="Wingdings" w:char="F0E0"/>
      </w:r>
      <w:r w:rsidR="007D38F5">
        <w:t xml:space="preserve"> Dokumentation der Beschlüsse der Klassenkonferenz unter Vorsitz des Schulle</w:t>
      </w:r>
      <w:r w:rsidR="007D38F5">
        <w:t>i</w:t>
      </w:r>
      <w:r w:rsidR="007D38F5">
        <w:t>ters/in</w:t>
      </w:r>
    </w:p>
    <w:p w:rsidR="00BF783B" w:rsidRDefault="00BF783B" w:rsidP="007D38F5">
      <w:pPr>
        <w:spacing w:line="276" w:lineRule="auto"/>
      </w:pPr>
      <w:r>
        <w:sym w:font="Wingdings" w:char="F0E0"/>
      </w:r>
      <w:r>
        <w:t xml:space="preserve"> In welcher Form wird der Konferenzbeschluss de</w:t>
      </w:r>
      <w:r w:rsidR="005536FD">
        <w:t>n</w:t>
      </w:r>
      <w:r>
        <w:t xml:space="preserve"> abwesenden Kolleg</w:t>
      </w:r>
      <w:r w:rsidR="005536FD">
        <w:t>en</w:t>
      </w:r>
      <w:r>
        <w:t xml:space="preserve"> mitg</w:t>
      </w:r>
      <w:r>
        <w:t>e</w:t>
      </w:r>
      <w:r>
        <w:t>teilt?</w:t>
      </w:r>
    </w:p>
    <w:p w:rsidR="007D38F5" w:rsidRDefault="007D38F5" w:rsidP="007D38F5">
      <w:pPr>
        <w:spacing w:line="276" w:lineRule="auto"/>
      </w:pPr>
    </w:p>
    <w:p w:rsidR="00BF783B" w:rsidRPr="00635C63" w:rsidRDefault="00BF783B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IV</w:t>
      </w:r>
      <w:r>
        <w:rPr>
          <w:b/>
        </w:rPr>
        <w:tab/>
        <w:t>Anwendung</w:t>
      </w:r>
    </w:p>
    <w:p w:rsidR="00BF783B" w:rsidRDefault="00BF783B" w:rsidP="007D38F5">
      <w:pPr>
        <w:spacing w:line="276" w:lineRule="auto"/>
      </w:pPr>
      <w:r>
        <w:sym w:font="Wingdings" w:char="F0E0"/>
      </w:r>
      <w:r>
        <w:t xml:space="preserve"> Muss / kann / soll man die Maßnahme</w:t>
      </w:r>
      <w:r w:rsidR="007D38F5">
        <w:t>n</w:t>
      </w:r>
      <w:r>
        <w:t xml:space="preserve"> mit Einverständnis des betroffenen Sch</w:t>
      </w:r>
      <w:r>
        <w:t>ü</w:t>
      </w:r>
      <w:r>
        <w:t>lers</w:t>
      </w:r>
      <w:r w:rsidR="007D38F5">
        <w:t>/Eltern</w:t>
      </w:r>
      <w:r>
        <w:t xml:space="preserve"> in der Klasse </w:t>
      </w:r>
      <w:r w:rsidR="007D38F5">
        <w:t>ansprechen</w:t>
      </w:r>
      <w:r>
        <w:t>?</w:t>
      </w:r>
    </w:p>
    <w:p w:rsidR="00BF783B" w:rsidRDefault="00BF783B" w:rsidP="007D38F5">
      <w:pPr>
        <w:spacing w:line="276" w:lineRule="auto"/>
      </w:pPr>
      <w:r>
        <w:sym w:font="Wingdings" w:char="F0E0"/>
      </w:r>
      <w:r>
        <w:t xml:space="preserve"> Passen die Maßnahmen, d.h. gleichen sie wirklich den durch die Beeinträchtigung entstandenen Nachteil aus?</w:t>
      </w:r>
    </w:p>
    <w:p w:rsidR="007D38F5" w:rsidRDefault="007D38F5" w:rsidP="007D38F5">
      <w:pPr>
        <w:spacing w:line="276" w:lineRule="auto"/>
      </w:pPr>
    </w:p>
    <w:p w:rsidR="00BF783B" w:rsidRPr="00635C63" w:rsidRDefault="00BF783B" w:rsidP="007D3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V</w:t>
      </w:r>
      <w:r>
        <w:rPr>
          <w:b/>
        </w:rPr>
        <w:tab/>
        <w:t>Wiedervorlage</w:t>
      </w:r>
    </w:p>
    <w:p w:rsidR="00BF783B" w:rsidRDefault="00BF783B" w:rsidP="007D38F5">
      <w:pPr>
        <w:spacing w:line="276" w:lineRule="auto"/>
      </w:pPr>
      <w:r>
        <w:sym w:font="Wingdings" w:char="F0E0"/>
      </w:r>
      <w:r>
        <w:t xml:space="preserve"> Wann wird der Nachteilsausgleich in der Klassenkonferenz erneut besprochen und geprüft?</w:t>
      </w:r>
    </w:p>
    <w:p w:rsidR="00BF783B" w:rsidRDefault="00BF783B" w:rsidP="007D38F5">
      <w:pPr>
        <w:spacing w:line="276" w:lineRule="auto"/>
      </w:pPr>
      <w:r>
        <w:sym w:font="Wingdings" w:char="F0E0"/>
      </w:r>
      <w:r>
        <w:t xml:space="preserve"> Hat sich die Situation verändert (neue Fächer und Anforderungen, andere Leh</w:t>
      </w:r>
      <w:r>
        <w:t>r</w:t>
      </w:r>
      <w:r>
        <w:t>kräfte, andere Hilfsmittel, veränderte Beeinträchtigung etc.)</w:t>
      </w:r>
    </w:p>
    <w:p w:rsidR="007D38F5" w:rsidRDefault="007D38F5">
      <w:pPr>
        <w:spacing w:line="276" w:lineRule="auto"/>
      </w:pPr>
      <w:r>
        <w:br w:type="page"/>
      </w:r>
    </w:p>
    <w:p w:rsidR="00BF783B" w:rsidRDefault="00BF783B" w:rsidP="00BF783B"/>
    <w:p w:rsidR="00BF783B" w:rsidRPr="000C39C9" w:rsidRDefault="00BF783B" w:rsidP="007D38F5">
      <w:pPr>
        <w:rPr>
          <w:b/>
          <w:sz w:val="32"/>
          <w:szCs w:val="32"/>
        </w:rPr>
      </w:pPr>
      <w:r w:rsidRPr="000C39C9">
        <w:rPr>
          <w:b/>
          <w:sz w:val="32"/>
          <w:szCs w:val="32"/>
        </w:rPr>
        <w:t>Dokumentationsbogen Nachteilsausgleich</w:t>
      </w:r>
      <w:r w:rsidR="000C39C9">
        <w:rPr>
          <w:b/>
          <w:sz w:val="32"/>
          <w:szCs w:val="32"/>
        </w:rPr>
        <w:t xml:space="preserve"> 20__/__</w:t>
      </w:r>
    </w:p>
    <w:p w:rsidR="00BF783B" w:rsidRDefault="00BF783B" w:rsidP="00BF783B">
      <w:pPr>
        <w:rPr>
          <w:sz w:val="32"/>
          <w:szCs w:val="32"/>
        </w:rPr>
      </w:pPr>
    </w:p>
    <w:p w:rsidR="00BF783B" w:rsidRDefault="000C39C9" w:rsidP="00BF783B">
      <w:pPr>
        <w:rPr>
          <w:szCs w:val="24"/>
        </w:rPr>
      </w:pPr>
      <w:r>
        <w:rPr>
          <w:szCs w:val="24"/>
        </w:rPr>
        <w:t>Schüler/in</w:t>
      </w:r>
      <w:r w:rsidR="00BF783B">
        <w:rPr>
          <w:szCs w:val="24"/>
        </w:rPr>
        <w:t>: _________________________________</w:t>
      </w:r>
      <w:r w:rsidR="00BF783B">
        <w:rPr>
          <w:szCs w:val="24"/>
        </w:rPr>
        <w:tab/>
      </w:r>
      <w:r>
        <w:rPr>
          <w:szCs w:val="24"/>
        </w:rPr>
        <w:t xml:space="preserve">  </w:t>
      </w:r>
      <w:r w:rsidR="00BF783B">
        <w:rPr>
          <w:szCs w:val="24"/>
        </w:rPr>
        <w:t>Datum: ________</w:t>
      </w:r>
      <w:r>
        <w:rPr>
          <w:szCs w:val="24"/>
        </w:rPr>
        <w:t>__________</w:t>
      </w:r>
    </w:p>
    <w:p w:rsidR="00BF783B" w:rsidRDefault="00BF783B" w:rsidP="00BF783B">
      <w:pPr>
        <w:rPr>
          <w:szCs w:val="24"/>
        </w:rPr>
      </w:pPr>
    </w:p>
    <w:p w:rsidR="00BF783B" w:rsidRDefault="00BF783B" w:rsidP="00BF783B">
      <w:pPr>
        <w:rPr>
          <w:szCs w:val="24"/>
        </w:rPr>
      </w:pPr>
      <w:r>
        <w:rPr>
          <w:szCs w:val="24"/>
        </w:rPr>
        <w:t>Klasse / Lerngruppe: ____________</w:t>
      </w:r>
      <w:r>
        <w:rPr>
          <w:szCs w:val="24"/>
        </w:rPr>
        <w:tab/>
        <w:t>Klassenleitung: _______________________</w:t>
      </w:r>
    </w:p>
    <w:p w:rsidR="00BF783B" w:rsidRDefault="00BF783B" w:rsidP="00BF783B">
      <w:pPr>
        <w:rPr>
          <w:szCs w:val="24"/>
        </w:rPr>
      </w:pPr>
    </w:p>
    <w:p w:rsidR="00BF783B" w:rsidRDefault="00BF783B" w:rsidP="00BF783B">
      <w:pPr>
        <w:spacing w:line="360" w:lineRule="auto"/>
        <w:rPr>
          <w:szCs w:val="24"/>
        </w:rPr>
      </w:pPr>
      <w:r>
        <w:rPr>
          <w:szCs w:val="24"/>
        </w:rPr>
        <w:t xml:space="preserve">Teilnehmer der </w:t>
      </w:r>
      <w:r w:rsidR="000C39C9">
        <w:rPr>
          <w:szCs w:val="24"/>
        </w:rPr>
        <w:t>Klassenk</w:t>
      </w:r>
      <w:r>
        <w:rPr>
          <w:szCs w:val="24"/>
        </w:rPr>
        <w:t>onferenz:</w:t>
      </w:r>
    </w:p>
    <w:p w:rsidR="00BF783B" w:rsidRDefault="00BF783B" w:rsidP="00BF783B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F783B" w:rsidRDefault="00BF783B" w:rsidP="00BF783B">
      <w:pP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  <w:r w:rsidRPr="002224D1">
        <w:rPr>
          <w:szCs w:val="24"/>
          <w:u w:val="single"/>
        </w:rPr>
        <w:t>Ausgangssituation (ggfs. Diagnose):</w:t>
      </w:r>
    </w:p>
    <w:p w:rsidR="000C39C9" w:rsidRDefault="000C39C9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</w:p>
    <w:p w:rsidR="000C39C9" w:rsidRDefault="000C39C9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BF783B">
      <w:pPr>
        <w:spacing w:line="360" w:lineRule="auto"/>
        <w:rPr>
          <w:szCs w:val="24"/>
        </w:rPr>
      </w:pPr>
    </w:p>
    <w:p w:rsidR="002224D1" w:rsidRP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  <w:r w:rsidRPr="002224D1">
        <w:rPr>
          <w:szCs w:val="24"/>
          <w:u w:val="single"/>
        </w:rPr>
        <w:t>Auswirkungen auf das schulische Lernen:</w:t>
      </w: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BF783B">
      <w:pP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224D1">
        <w:rPr>
          <w:szCs w:val="24"/>
          <w:u w:val="single"/>
        </w:rPr>
        <w:t>Vereinbarte Maßnahmen</w:t>
      </w:r>
      <w:r>
        <w:rPr>
          <w:szCs w:val="24"/>
        </w:rPr>
        <w:t>:</w:t>
      </w: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90147" w:rsidRDefault="00790147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90147" w:rsidRDefault="00790147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790147" w:rsidRDefault="00790147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P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  <w:u w:val="single"/>
        </w:rPr>
      </w:pPr>
      <w:r w:rsidRPr="002224D1">
        <w:rPr>
          <w:szCs w:val="24"/>
          <w:u w:val="single"/>
        </w:rPr>
        <w:lastRenderedPageBreak/>
        <w:t>Wer muss informiert werden (auf welchem Weg</w:t>
      </w:r>
      <w:r w:rsidR="000C39C9">
        <w:rPr>
          <w:szCs w:val="24"/>
          <w:u w:val="single"/>
        </w:rPr>
        <w:t>/</w:t>
      </w:r>
      <w:r w:rsidRPr="002224D1">
        <w:rPr>
          <w:szCs w:val="24"/>
          <w:u w:val="single"/>
        </w:rPr>
        <w:t xml:space="preserve"> </w:t>
      </w:r>
      <w:r w:rsidR="000C39C9">
        <w:rPr>
          <w:szCs w:val="24"/>
          <w:u w:val="single"/>
        </w:rPr>
        <w:t>d</w:t>
      </w:r>
      <w:r w:rsidRPr="002224D1">
        <w:rPr>
          <w:szCs w:val="24"/>
          <w:u w:val="single"/>
        </w:rPr>
        <w:t>urch wen)</w:t>
      </w:r>
      <w:r>
        <w:rPr>
          <w:szCs w:val="24"/>
          <w:u w:val="single"/>
        </w:rPr>
        <w:t>?</w:t>
      </w: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224D1">
        <w:rPr>
          <w:szCs w:val="24"/>
          <w:u w:val="single"/>
        </w:rPr>
        <w:t>Ansprechpartner / Nachfragen bei</w:t>
      </w:r>
      <w:r>
        <w:rPr>
          <w:szCs w:val="24"/>
        </w:rPr>
        <w:t>:</w:t>
      </w: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BF783B">
      <w:pP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224D1">
        <w:rPr>
          <w:szCs w:val="24"/>
          <w:u w:val="single"/>
        </w:rPr>
        <w:t>Anlagen: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224D1">
        <w:rPr>
          <w:szCs w:val="24"/>
          <w:u w:val="single"/>
        </w:rPr>
        <w:t>ggfs</w:t>
      </w:r>
      <w:proofErr w:type="spellEnd"/>
      <w:r w:rsidRPr="002224D1">
        <w:rPr>
          <w:szCs w:val="24"/>
          <w:u w:val="single"/>
        </w:rPr>
        <w:t xml:space="preserve"> einbezogene Experten</w:t>
      </w:r>
      <w:r>
        <w:rPr>
          <w:szCs w:val="24"/>
        </w:rPr>
        <w:t>:</w:t>
      </w: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BF783B">
      <w:pP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2224D1">
        <w:rPr>
          <w:szCs w:val="24"/>
          <w:u w:val="single"/>
        </w:rPr>
        <w:t>Sonstige Notizen</w:t>
      </w:r>
      <w:r>
        <w:rPr>
          <w:szCs w:val="24"/>
          <w:u w:val="single"/>
        </w:rPr>
        <w:t>, Absprachen</w:t>
      </w:r>
      <w:r>
        <w:rPr>
          <w:szCs w:val="24"/>
        </w:rPr>
        <w:t>:</w:t>
      </w: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2224D1" w:rsidRDefault="002224D1" w:rsidP="002224D1">
      <w:pPr>
        <w:spacing w:line="360" w:lineRule="auto"/>
        <w:rPr>
          <w:szCs w:val="24"/>
        </w:rPr>
      </w:pPr>
    </w:p>
    <w:p w:rsidR="002224D1" w:rsidRDefault="002224D1" w:rsidP="002224D1">
      <w:pPr>
        <w:spacing w:line="360" w:lineRule="auto"/>
        <w:rPr>
          <w:szCs w:val="24"/>
        </w:rPr>
      </w:pPr>
    </w:p>
    <w:p w:rsidR="002224D1" w:rsidRDefault="002224D1" w:rsidP="002224D1">
      <w:pPr>
        <w:spacing w:line="360" w:lineRule="auto"/>
        <w:rPr>
          <w:szCs w:val="24"/>
        </w:rPr>
      </w:pPr>
      <w:r>
        <w:rPr>
          <w:szCs w:val="24"/>
        </w:rPr>
        <w:t>Wiedervorlage am: ____________________________________________________</w:t>
      </w:r>
    </w:p>
    <w:p w:rsidR="002224D1" w:rsidRDefault="002224D1" w:rsidP="002224D1">
      <w:pPr>
        <w:spacing w:line="360" w:lineRule="auto"/>
        <w:rPr>
          <w:szCs w:val="24"/>
        </w:rPr>
      </w:pPr>
    </w:p>
    <w:p w:rsidR="002224D1" w:rsidRDefault="002224D1" w:rsidP="002224D1">
      <w:pPr>
        <w:spacing w:line="360" w:lineRule="auto"/>
        <w:rPr>
          <w:szCs w:val="24"/>
        </w:rPr>
      </w:pPr>
    </w:p>
    <w:p w:rsidR="002224D1" w:rsidRDefault="002224D1" w:rsidP="002224D1">
      <w:pPr>
        <w:spacing w:line="360" w:lineRule="auto"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2224D1" w:rsidRDefault="002224D1" w:rsidP="002224D1">
      <w:pPr>
        <w:spacing w:line="360" w:lineRule="auto"/>
        <w:ind w:firstLine="708"/>
        <w:rPr>
          <w:szCs w:val="24"/>
        </w:rPr>
      </w:pPr>
      <w:r>
        <w:rPr>
          <w:szCs w:val="24"/>
        </w:rPr>
        <w:t>Unterschrift Klassenlehrer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Unterschrift Schulleitung</w:t>
      </w:r>
    </w:p>
    <w:sectPr w:rsidR="002224D1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D0" w:rsidRDefault="004F1ED0" w:rsidP="001E03DE">
      <w:r>
        <w:separator/>
      </w:r>
    </w:p>
  </w:endnote>
  <w:endnote w:type="continuationSeparator" w:id="0">
    <w:p w:rsidR="004F1ED0" w:rsidRDefault="004F1ED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D0" w:rsidRDefault="004F1ED0" w:rsidP="001E03DE">
      <w:r>
        <w:separator/>
      </w:r>
    </w:p>
  </w:footnote>
  <w:footnote w:type="continuationSeparator" w:id="0">
    <w:p w:rsidR="004F1ED0" w:rsidRDefault="004F1ED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0CA"/>
    <w:multiLevelType w:val="hybridMultilevel"/>
    <w:tmpl w:val="96F2623C"/>
    <w:lvl w:ilvl="0" w:tplc="EFE6FA5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E6E96"/>
    <w:multiLevelType w:val="hybridMultilevel"/>
    <w:tmpl w:val="E234A172"/>
    <w:lvl w:ilvl="0" w:tplc="52AE3A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679B"/>
    <w:multiLevelType w:val="hybridMultilevel"/>
    <w:tmpl w:val="28886008"/>
    <w:lvl w:ilvl="0" w:tplc="F69EA54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63"/>
    <w:rsid w:val="000A30B0"/>
    <w:rsid w:val="000C39C9"/>
    <w:rsid w:val="001A2103"/>
    <w:rsid w:val="001E03DE"/>
    <w:rsid w:val="002223B8"/>
    <w:rsid w:val="002224D1"/>
    <w:rsid w:val="00296589"/>
    <w:rsid w:val="0044650F"/>
    <w:rsid w:val="004F1ED0"/>
    <w:rsid w:val="005470E6"/>
    <w:rsid w:val="005536FD"/>
    <w:rsid w:val="00574F23"/>
    <w:rsid w:val="00635C63"/>
    <w:rsid w:val="00790147"/>
    <w:rsid w:val="007D38F5"/>
    <w:rsid w:val="008A7911"/>
    <w:rsid w:val="009533B3"/>
    <w:rsid w:val="009935DA"/>
    <w:rsid w:val="009C05F9"/>
    <w:rsid w:val="00B26CAD"/>
    <w:rsid w:val="00BF783B"/>
    <w:rsid w:val="00C22DA6"/>
    <w:rsid w:val="00CD6932"/>
    <w:rsid w:val="00D8252A"/>
    <w:rsid w:val="00DF3E4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8F5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63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8F5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63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Henninger, Maike (SSA Backnang)</dc:creator>
  <cp:lastModifiedBy>Meyer, Axel (SSA Backnang)</cp:lastModifiedBy>
  <cp:revision>2</cp:revision>
  <dcterms:created xsi:type="dcterms:W3CDTF">2018-12-05T10:04:00Z</dcterms:created>
  <dcterms:modified xsi:type="dcterms:W3CDTF">2018-12-05T10:04:00Z</dcterms:modified>
</cp:coreProperties>
</file>